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1FDE9" w14:textId="77777777" w:rsidR="004F4754" w:rsidRPr="00B715E7" w:rsidRDefault="004F4754" w:rsidP="00B715E7">
      <w:pPr>
        <w:spacing w:line="360" w:lineRule="auto"/>
        <w:jc w:val="center"/>
        <w:rPr>
          <w:rFonts w:ascii="Times New Roman" w:hAnsi="Times New Roman" w:cs="Times New Roman"/>
          <w:b/>
          <w:bCs/>
          <w:sz w:val="32"/>
          <w:szCs w:val="32"/>
        </w:rPr>
      </w:pPr>
      <w:r w:rsidRPr="00B715E7">
        <w:rPr>
          <w:rFonts w:ascii="Times New Roman" w:hAnsi="Times New Roman" w:cs="Times New Roman"/>
          <w:b/>
          <w:bCs/>
          <w:sz w:val="32"/>
          <w:szCs w:val="32"/>
        </w:rPr>
        <w:t>Trends in DEI Research in Central and Eastern Europe: Insights from a Call for Papers</w:t>
      </w:r>
    </w:p>
    <w:p w14:paraId="77690CCB" w14:textId="77777777" w:rsidR="00B715E7" w:rsidRPr="00E36F97" w:rsidRDefault="00B715E7" w:rsidP="00B715E7">
      <w:pPr>
        <w:spacing w:line="360" w:lineRule="auto"/>
        <w:jc w:val="both"/>
        <w:rPr>
          <w:rFonts w:ascii="Times New Roman" w:hAnsi="Times New Roman" w:cs="Times New Roman"/>
          <w:sz w:val="24"/>
          <w:szCs w:val="24"/>
        </w:rPr>
      </w:pPr>
    </w:p>
    <w:p w14:paraId="277CA851" w14:textId="47DD7042" w:rsidR="003A381F" w:rsidRPr="003A381F" w:rsidRDefault="004F4754" w:rsidP="003A381F">
      <w:pPr>
        <w:spacing w:line="360" w:lineRule="auto"/>
        <w:jc w:val="both"/>
        <w:rPr>
          <w:rFonts w:ascii="Times New Roman" w:hAnsi="Times New Roman" w:cs="Times New Roman"/>
          <w:sz w:val="24"/>
          <w:szCs w:val="24"/>
          <w:lang w:val="sv-SE"/>
        </w:rPr>
      </w:pPr>
      <w:r w:rsidRPr="003A381F">
        <w:rPr>
          <w:rFonts w:ascii="Times New Roman" w:hAnsi="Times New Roman" w:cs="Times New Roman"/>
          <w:sz w:val="24"/>
          <w:szCs w:val="24"/>
          <w:lang w:val="sv-SE"/>
        </w:rPr>
        <w:t xml:space="preserve">Anna M. </w:t>
      </w:r>
      <w:proofErr w:type="spellStart"/>
      <w:r w:rsidRPr="003A381F">
        <w:rPr>
          <w:rFonts w:ascii="Times New Roman" w:hAnsi="Times New Roman" w:cs="Times New Roman"/>
          <w:sz w:val="24"/>
          <w:szCs w:val="24"/>
          <w:lang w:val="sv-SE"/>
        </w:rPr>
        <w:t>Górska</w:t>
      </w:r>
      <w:proofErr w:type="spellEnd"/>
      <w:r w:rsidR="003A381F">
        <w:rPr>
          <w:rFonts w:ascii="Times New Roman" w:hAnsi="Times New Roman" w:cs="Times New Roman"/>
          <w:sz w:val="24"/>
          <w:szCs w:val="24"/>
          <w:lang w:val="sv-SE"/>
        </w:rPr>
        <w:t xml:space="preserve">; </w:t>
      </w:r>
      <w:proofErr w:type="spellStart"/>
      <w:r w:rsidR="003A381F" w:rsidRPr="003A381F">
        <w:rPr>
          <w:rFonts w:ascii="Times New Roman" w:hAnsi="Times New Roman" w:cs="Times New Roman"/>
          <w:sz w:val="24"/>
          <w:szCs w:val="24"/>
          <w:lang w:val="sv-SE"/>
        </w:rPr>
        <w:t>Kozminski</w:t>
      </w:r>
      <w:proofErr w:type="spellEnd"/>
      <w:r w:rsidR="003A381F" w:rsidRPr="003A381F">
        <w:rPr>
          <w:rFonts w:ascii="Times New Roman" w:hAnsi="Times New Roman" w:cs="Times New Roman"/>
          <w:sz w:val="24"/>
          <w:szCs w:val="24"/>
          <w:lang w:val="sv-SE"/>
        </w:rPr>
        <w:t xml:space="preserve"> University, </w:t>
      </w:r>
      <w:proofErr w:type="spellStart"/>
      <w:r w:rsidR="003A381F" w:rsidRPr="003A381F">
        <w:rPr>
          <w:rFonts w:ascii="Times New Roman" w:hAnsi="Times New Roman" w:cs="Times New Roman"/>
          <w:sz w:val="24"/>
          <w:szCs w:val="24"/>
          <w:lang w:val="sv-SE"/>
        </w:rPr>
        <w:t>Poland</w:t>
      </w:r>
      <w:proofErr w:type="spellEnd"/>
    </w:p>
    <w:p w14:paraId="4A388E70" w14:textId="2DD05881" w:rsidR="004F4754" w:rsidRPr="003A381F" w:rsidRDefault="004F4754" w:rsidP="00B715E7">
      <w:pPr>
        <w:spacing w:line="360" w:lineRule="auto"/>
        <w:jc w:val="both"/>
        <w:rPr>
          <w:rFonts w:ascii="Times New Roman" w:hAnsi="Times New Roman" w:cs="Times New Roman"/>
          <w:sz w:val="24"/>
          <w:szCs w:val="24"/>
          <w:vertAlign w:val="superscript"/>
        </w:rPr>
      </w:pPr>
      <w:r w:rsidRPr="00E36F97">
        <w:rPr>
          <w:rFonts w:ascii="Times New Roman" w:hAnsi="Times New Roman" w:cs="Times New Roman"/>
          <w:sz w:val="24"/>
          <w:szCs w:val="24"/>
        </w:rPr>
        <w:t xml:space="preserve">Barbara </w:t>
      </w:r>
      <w:proofErr w:type="spellStart"/>
      <w:r w:rsidRPr="00E36F97">
        <w:rPr>
          <w:rFonts w:ascii="Times New Roman" w:hAnsi="Times New Roman" w:cs="Times New Roman"/>
          <w:sz w:val="24"/>
          <w:szCs w:val="24"/>
        </w:rPr>
        <w:t>Czarniawska</w:t>
      </w:r>
      <w:proofErr w:type="spellEnd"/>
      <w:r w:rsidR="003A381F" w:rsidRPr="003A381F">
        <w:rPr>
          <w:rFonts w:ascii="Times New Roman" w:hAnsi="Times New Roman" w:cs="Times New Roman"/>
          <w:sz w:val="24"/>
          <w:szCs w:val="24"/>
        </w:rPr>
        <w:t>;</w:t>
      </w:r>
      <w:r w:rsidR="003A381F">
        <w:rPr>
          <w:rFonts w:ascii="Times New Roman" w:hAnsi="Times New Roman" w:cs="Times New Roman"/>
          <w:sz w:val="24"/>
          <w:szCs w:val="24"/>
        </w:rPr>
        <w:t xml:space="preserve"> </w:t>
      </w:r>
      <w:r w:rsidRPr="00B715E7">
        <w:rPr>
          <w:rFonts w:ascii="Times New Roman" w:hAnsi="Times New Roman" w:cs="Times New Roman"/>
          <w:sz w:val="24"/>
          <w:szCs w:val="24"/>
        </w:rPr>
        <w:t>University of Gothenburg, Sweden</w:t>
      </w:r>
    </w:p>
    <w:p w14:paraId="0B3526E6" w14:textId="5E2B6A36" w:rsidR="00A130A0" w:rsidRPr="00B715E7" w:rsidRDefault="00A130A0" w:rsidP="00B715E7">
      <w:pPr>
        <w:spacing w:line="360" w:lineRule="auto"/>
        <w:jc w:val="both"/>
        <w:rPr>
          <w:rFonts w:ascii="Times New Roman" w:hAnsi="Times New Roman" w:cs="Times New Roman"/>
          <w:sz w:val="24"/>
          <w:szCs w:val="24"/>
        </w:rPr>
      </w:pPr>
    </w:p>
    <w:p w14:paraId="24EB923C" w14:textId="489B37A7" w:rsidR="004F4754" w:rsidRPr="002068A8" w:rsidRDefault="004F4754" w:rsidP="00B715E7">
      <w:pPr>
        <w:spacing w:line="360" w:lineRule="auto"/>
        <w:jc w:val="both"/>
        <w:rPr>
          <w:rFonts w:ascii="Times New Roman" w:hAnsi="Times New Roman" w:cs="Times New Roman"/>
          <w:b/>
          <w:bCs/>
          <w:sz w:val="24"/>
          <w:szCs w:val="24"/>
        </w:rPr>
      </w:pPr>
      <w:r w:rsidRPr="002068A8">
        <w:rPr>
          <w:rFonts w:ascii="Times New Roman" w:hAnsi="Times New Roman" w:cs="Times New Roman"/>
          <w:b/>
          <w:bCs/>
          <w:sz w:val="24"/>
          <w:szCs w:val="24"/>
        </w:rPr>
        <w:t>Abstract</w:t>
      </w:r>
    </w:p>
    <w:p w14:paraId="5BDBD28F" w14:textId="08ACDB8B" w:rsidR="002068A8" w:rsidRPr="002068A8" w:rsidRDefault="003A381F" w:rsidP="002068A8">
      <w:pPr>
        <w:spacing w:line="360" w:lineRule="auto"/>
        <w:jc w:val="both"/>
        <w:rPr>
          <w:rFonts w:ascii="Times New Roman" w:hAnsi="Times New Roman" w:cs="Times New Roman"/>
          <w:sz w:val="24"/>
          <w:szCs w:val="24"/>
        </w:rPr>
      </w:pPr>
      <w:r>
        <w:rPr>
          <w:rFonts w:ascii="Times New Roman" w:hAnsi="Times New Roman" w:cs="Times New Roman"/>
          <w:sz w:val="24"/>
          <w:szCs w:val="24"/>
        </w:rPr>
        <w:t>I</w:t>
      </w:r>
      <w:r w:rsidR="002068A8">
        <w:rPr>
          <w:rFonts w:ascii="Times New Roman" w:hAnsi="Times New Roman" w:cs="Times New Roman"/>
          <w:sz w:val="24"/>
          <w:szCs w:val="24"/>
        </w:rPr>
        <w:t>n t</w:t>
      </w:r>
      <w:r w:rsidR="002068A8" w:rsidRPr="002068A8">
        <w:rPr>
          <w:rFonts w:ascii="Times New Roman" w:hAnsi="Times New Roman" w:cs="Times New Roman"/>
          <w:sz w:val="24"/>
          <w:szCs w:val="24"/>
        </w:rPr>
        <w:t xml:space="preserve">his article </w:t>
      </w:r>
      <w:r w:rsidR="002068A8">
        <w:rPr>
          <w:rFonts w:ascii="Times New Roman" w:hAnsi="Times New Roman" w:cs="Times New Roman"/>
          <w:sz w:val="24"/>
          <w:szCs w:val="24"/>
        </w:rPr>
        <w:t xml:space="preserve">we present various perspectives </w:t>
      </w:r>
      <w:r>
        <w:rPr>
          <w:rFonts w:ascii="Times New Roman" w:hAnsi="Times New Roman" w:cs="Times New Roman"/>
          <w:sz w:val="24"/>
          <w:szCs w:val="24"/>
        </w:rPr>
        <w:t>within</w:t>
      </w:r>
      <w:r w:rsidR="002068A8">
        <w:rPr>
          <w:rFonts w:ascii="Times New Roman" w:hAnsi="Times New Roman" w:cs="Times New Roman"/>
          <w:sz w:val="24"/>
          <w:szCs w:val="24"/>
        </w:rPr>
        <w:t xml:space="preserve"> research on </w:t>
      </w:r>
      <w:r>
        <w:rPr>
          <w:rFonts w:ascii="Times New Roman" w:hAnsi="Times New Roman" w:cs="Times New Roman"/>
          <w:sz w:val="24"/>
          <w:szCs w:val="24"/>
        </w:rPr>
        <w:t>Diversity, Equity, and Inclusion in Central and Eastern Europe organizations</w:t>
      </w:r>
      <w:r w:rsidR="002068A8">
        <w:rPr>
          <w:rFonts w:ascii="Times New Roman" w:hAnsi="Times New Roman" w:cs="Times New Roman"/>
          <w:sz w:val="24"/>
          <w:szCs w:val="24"/>
        </w:rPr>
        <w:t>.</w:t>
      </w:r>
      <w:r w:rsidR="002068A8" w:rsidRPr="002068A8">
        <w:rPr>
          <w:rFonts w:ascii="Times New Roman" w:hAnsi="Times New Roman" w:cs="Times New Roman"/>
          <w:sz w:val="24"/>
          <w:szCs w:val="24"/>
        </w:rPr>
        <w:t xml:space="preserve"> </w:t>
      </w:r>
      <w:r>
        <w:rPr>
          <w:rFonts w:ascii="Times New Roman" w:hAnsi="Times New Roman" w:cs="Times New Roman"/>
          <w:sz w:val="24"/>
          <w:szCs w:val="24"/>
        </w:rPr>
        <w:t>Such perspectives</w:t>
      </w:r>
      <w:r w:rsidR="002068A8">
        <w:rPr>
          <w:rFonts w:ascii="Times New Roman" w:hAnsi="Times New Roman" w:cs="Times New Roman"/>
          <w:sz w:val="24"/>
          <w:szCs w:val="24"/>
        </w:rPr>
        <w:t xml:space="preserve"> </w:t>
      </w:r>
      <w:r>
        <w:rPr>
          <w:rFonts w:ascii="Times New Roman" w:hAnsi="Times New Roman" w:cs="Times New Roman"/>
          <w:sz w:val="24"/>
          <w:szCs w:val="24"/>
        </w:rPr>
        <w:t xml:space="preserve">were </w:t>
      </w:r>
      <w:r w:rsidR="000F4EC5">
        <w:rPr>
          <w:rFonts w:ascii="Times New Roman" w:hAnsi="Times New Roman" w:cs="Times New Roman"/>
          <w:sz w:val="24"/>
          <w:szCs w:val="24"/>
        </w:rPr>
        <w:t>answers to</w:t>
      </w:r>
      <w:r w:rsidR="002068A8">
        <w:rPr>
          <w:rFonts w:ascii="Times New Roman" w:hAnsi="Times New Roman" w:cs="Times New Roman"/>
          <w:sz w:val="24"/>
          <w:szCs w:val="24"/>
        </w:rPr>
        <w:t xml:space="preserve"> call</w:t>
      </w:r>
      <w:r w:rsidR="000F4EC5">
        <w:rPr>
          <w:rFonts w:ascii="Times New Roman" w:hAnsi="Times New Roman" w:cs="Times New Roman"/>
          <w:sz w:val="24"/>
          <w:szCs w:val="24"/>
        </w:rPr>
        <w:t>s</w:t>
      </w:r>
      <w:r w:rsidR="002068A8">
        <w:rPr>
          <w:rFonts w:ascii="Times New Roman" w:hAnsi="Times New Roman" w:cs="Times New Roman"/>
          <w:sz w:val="24"/>
          <w:szCs w:val="24"/>
        </w:rPr>
        <w:t xml:space="preserve"> </w:t>
      </w:r>
      <w:r w:rsidR="000F4EC5">
        <w:rPr>
          <w:rFonts w:ascii="Times New Roman" w:hAnsi="Times New Roman" w:cs="Times New Roman"/>
          <w:sz w:val="24"/>
          <w:szCs w:val="24"/>
        </w:rPr>
        <w:t xml:space="preserve">for </w:t>
      </w:r>
      <w:proofErr w:type="gramStart"/>
      <w:r w:rsidR="000F4EC5">
        <w:rPr>
          <w:rFonts w:ascii="Times New Roman" w:hAnsi="Times New Roman" w:cs="Times New Roman"/>
          <w:sz w:val="24"/>
          <w:szCs w:val="24"/>
        </w:rPr>
        <w:t xml:space="preserve">chapters </w:t>
      </w:r>
      <w:r w:rsidR="002068A8">
        <w:rPr>
          <w:rFonts w:ascii="Times New Roman" w:hAnsi="Times New Roman" w:cs="Times New Roman"/>
          <w:sz w:val="24"/>
          <w:szCs w:val="24"/>
        </w:rPr>
        <w:t xml:space="preserve"> </w:t>
      </w:r>
      <w:r w:rsidR="000F4EC5">
        <w:rPr>
          <w:rFonts w:ascii="Times New Roman" w:hAnsi="Times New Roman" w:cs="Times New Roman"/>
          <w:sz w:val="24"/>
          <w:szCs w:val="24"/>
        </w:rPr>
        <w:t>in</w:t>
      </w:r>
      <w:proofErr w:type="gramEnd"/>
      <w:r w:rsidR="000F4EC5">
        <w:rPr>
          <w:rFonts w:ascii="Times New Roman" w:hAnsi="Times New Roman" w:cs="Times New Roman"/>
          <w:sz w:val="24"/>
          <w:szCs w:val="24"/>
        </w:rPr>
        <w:t xml:space="preserve"> </w:t>
      </w:r>
      <w:r w:rsidR="002068A8">
        <w:rPr>
          <w:rFonts w:ascii="Times New Roman" w:hAnsi="Times New Roman" w:cs="Times New Roman"/>
          <w:sz w:val="24"/>
          <w:szCs w:val="24"/>
        </w:rPr>
        <w:t xml:space="preserve">the anthology we </w:t>
      </w:r>
      <w:r w:rsidR="000F4EC5">
        <w:rPr>
          <w:rFonts w:ascii="Times New Roman" w:hAnsi="Times New Roman" w:cs="Times New Roman"/>
          <w:sz w:val="24"/>
          <w:szCs w:val="24"/>
        </w:rPr>
        <w:t>plan to edit</w:t>
      </w:r>
      <w:r w:rsidR="002068A8">
        <w:rPr>
          <w:rFonts w:ascii="Times New Roman" w:hAnsi="Times New Roman" w:cs="Times New Roman"/>
          <w:sz w:val="24"/>
          <w:szCs w:val="24"/>
        </w:rPr>
        <w:t xml:space="preserve"> </w:t>
      </w:r>
      <w:r w:rsidR="002068A8" w:rsidRPr="00B715E7">
        <w:rPr>
          <w:rFonts w:ascii="Times New Roman" w:hAnsi="Times New Roman" w:cs="Times New Roman"/>
          <w:sz w:val="24"/>
          <w:szCs w:val="24"/>
        </w:rPr>
        <w:t xml:space="preserve">"Beyond </w:t>
      </w:r>
      <w:r w:rsidR="000F4EC5">
        <w:rPr>
          <w:rFonts w:ascii="Times New Roman" w:hAnsi="Times New Roman" w:cs="Times New Roman"/>
          <w:sz w:val="24"/>
          <w:szCs w:val="24"/>
        </w:rPr>
        <w:t>b</w:t>
      </w:r>
      <w:r w:rsidR="002068A8" w:rsidRPr="00B715E7">
        <w:rPr>
          <w:rFonts w:ascii="Times New Roman" w:hAnsi="Times New Roman" w:cs="Times New Roman"/>
          <w:sz w:val="24"/>
          <w:szCs w:val="24"/>
        </w:rPr>
        <w:t xml:space="preserve">orders: Diversity, </w:t>
      </w:r>
      <w:r w:rsidR="000F4EC5">
        <w:rPr>
          <w:rFonts w:ascii="Times New Roman" w:hAnsi="Times New Roman" w:cs="Times New Roman"/>
          <w:sz w:val="24"/>
          <w:szCs w:val="24"/>
        </w:rPr>
        <w:t>e</w:t>
      </w:r>
      <w:r w:rsidR="002068A8" w:rsidRPr="00B715E7">
        <w:rPr>
          <w:rFonts w:ascii="Times New Roman" w:hAnsi="Times New Roman" w:cs="Times New Roman"/>
          <w:sz w:val="24"/>
          <w:szCs w:val="24"/>
        </w:rPr>
        <w:t xml:space="preserve">quity, and </w:t>
      </w:r>
      <w:r w:rsidR="000F4EC5">
        <w:rPr>
          <w:rFonts w:ascii="Times New Roman" w:hAnsi="Times New Roman" w:cs="Times New Roman"/>
          <w:sz w:val="24"/>
          <w:szCs w:val="24"/>
        </w:rPr>
        <w:t>i</w:t>
      </w:r>
      <w:r w:rsidR="002068A8" w:rsidRPr="00B715E7">
        <w:rPr>
          <w:rFonts w:ascii="Times New Roman" w:hAnsi="Times New Roman" w:cs="Times New Roman"/>
          <w:sz w:val="24"/>
          <w:szCs w:val="24"/>
        </w:rPr>
        <w:t xml:space="preserve">nclusion in </w:t>
      </w:r>
      <w:r w:rsidR="000F4EC5">
        <w:rPr>
          <w:rFonts w:ascii="Times New Roman" w:hAnsi="Times New Roman" w:cs="Times New Roman"/>
          <w:sz w:val="24"/>
          <w:szCs w:val="24"/>
        </w:rPr>
        <w:t xml:space="preserve">research on organizations in </w:t>
      </w:r>
      <w:r w:rsidR="002068A8" w:rsidRPr="00B715E7">
        <w:rPr>
          <w:rFonts w:ascii="Times New Roman" w:hAnsi="Times New Roman" w:cs="Times New Roman"/>
          <w:sz w:val="24"/>
          <w:szCs w:val="24"/>
        </w:rPr>
        <w:t xml:space="preserve">Central and Eastern Europe". </w:t>
      </w:r>
      <w:r w:rsidR="000F4EC5">
        <w:rPr>
          <w:rFonts w:ascii="Times New Roman" w:hAnsi="Times New Roman" w:cs="Times New Roman"/>
          <w:sz w:val="24"/>
          <w:szCs w:val="24"/>
        </w:rPr>
        <w:t>In t</w:t>
      </w:r>
      <w:r w:rsidR="002068A8" w:rsidRPr="002068A8">
        <w:rPr>
          <w:rFonts w:ascii="Times New Roman" w:hAnsi="Times New Roman" w:cs="Times New Roman"/>
          <w:sz w:val="24"/>
          <w:szCs w:val="24"/>
        </w:rPr>
        <w:t xml:space="preserve">his anthology </w:t>
      </w:r>
      <w:r w:rsidR="004D59E0">
        <w:rPr>
          <w:rFonts w:ascii="Times New Roman" w:hAnsi="Times New Roman" w:cs="Times New Roman"/>
          <w:sz w:val="24"/>
          <w:szCs w:val="24"/>
        </w:rPr>
        <w:t xml:space="preserve">we </w:t>
      </w:r>
      <w:r w:rsidR="000F4EC5">
        <w:rPr>
          <w:rFonts w:ascii="Times New Roman" w:hAnsi="Times New Roman" w:cs="Times New Roman"/>
          <w:sz w:val="24"/>
          <w:szCs w:val="24"/>
        </w:rPr>
        <w:t>intend</w:t>
      </w:r>
      <w:r w:rsidR="002068A8">
        <w:rPr>
          <w:rFonts w:ascii="Times New Roman" w:hAnsi="Times New Roman" w:cs="Times New Roman"/>
          <w:sz w:val="24"/>
          <w:szCs w:val="24"/>
        </w:rPr>
        <w:t xml:space="preserve"> to </w:t>
      </w:r>
      <w:r w:rsidR="002068A8" w:rsidRPr="002068A8">
        <w:rPr>
          <w:rFonts w:ascii="Times New Roman" w:hAnsi="Times New Roman" w:cs="Times New Roman"/>
          <w:sz w:val="24"/>
          <w:szCs w:val="24"/>
        </w:rPr>
        <w:t xml:space="preserve">bring together a collection of </w:t>
      </w:r>
      <w:r w:rsidR="004D59E0">
        <w:rPr>
          <w:rFonts w:ascii="Times New Roman" w:hAnsi="Times New Roman" w:cs="Times New Roman"/>
          <w:sz w:val="24"/>
          <w:szCs w:val="24"/>
        </w:rPr>
        <w:t>chapters</w:t>
      </w:r>
      <w:r w:rsidR="002068A8">
        <w:rPr>
          <w:rFonts w:ascii="Times New Roman" w:hAnsi="Times New Roman" w:cs="Times New Roman"/>
          <w:sz w:val="24"/>
          <w:szCs w:val="24"/>
        </w:rPr>
        <w:t xml:space="preserve"> </w:t>
      </w:r>
      <w:r w:rsidR="002068A8" w:rsidRPr="002068A8">
        <w:rPr>
          <w:rFonts w:ascii="Times New Roman" w:hAnsi="Times New Roman" w:cs="Times New Roman"/>
          <w:sz w:val="24"/>
          <w:szCs w:val="24"/>
        </w:rPr>
        <w:t xml:space="preserve">that </w:t>
      </w:r>
      <w:r w:rsidR="004D59E0">
        <w:rPr>
          <w:rFonts w:ascii="Times New Roman" w:hAnsi="Times New Roman" w:cs="Times New Roman"/>
          <w:sz w:val="24"/>
          <w:szCs w:val="24"/>
        </w:rPr>
        <w:t>illustrate</w:t>
      </w:r>
      <w:r w:rsidR="002068A8" w:rsidRPr="002068A8">
        <w:rPr>
          <w:rFonts w:ascii="Times New Roman" w:hAnsi="Times New Roman" w:cs="Times New Roman"/>
          <w:sz w:val="24"/>
          <w:szCs w:val="24"/>
        </w:rPr>
        <w:t xml:space="preserve"> </w:t>
      </w:r>
      <w:r w:rsidR="004D59E0">
        <w:rPr>
          <w:rFonts w:ascii="Times New Roman" w:hAnsi="Times New Roman" w:cs="Times New Roman"/>
          <w:sz w:val="24"/>
          <w:szCs w:val="24"/>
        </w:rPr>
        <w:t>a</w:t>
      </w:r>
      <w:r w:rsidR="002068A8" w:rsidRPr="002068A8">
        <w:rPr>
          <w:rFonts w:ascii="Times New Roman" w:hAnsi="Times New Roman" w:cs="Times New Roman"/>
          <w:sz w:val="24"/>
          <w:szCs w:val="24"/>
        </w:rPr>
        <w:t xml:space="preserve"> complex interplay of historical, cultural, soci</w:t>
      </w:r>
      <w:r w:rsidR="004D59E0">
        <w:rPr>
          <w:rFonts w:ascii="Times New Roman" w:hAnsi="Times New Roman" w:cs="Times New Roman"/>
          <w:sz w:val="24"/>
          <w:szCs w:val="24"/>
        </w:rPr>
        <w:t xml:space="preserve">etal, and </w:t>
      </w:r>
      <w:r w:rsidR="002068A8" w:rsidRPr="002068A8">
        <w:rPr>
          <w:rFonts w:ascii="Times New Roman" w:hAnsi="Times New Roman" w:cs="Times New Roman"/>
          <w:sz w:val="24"/>
          <w:szCs w:val="24"/>
        </w:rPr>
        <w:t xml:space="preserve">political factors </w:t>
      </w:r>
      <w:r w:rsidR="004D59E0">
        <w:rPr>
          <w:rFonts w:ascii="Times New Roman" w:hAnsi="Times New Roman" w:cs="Times New Roman"/>
          <w:sz w:val="24"/>
          <w:szCs w:val="24"/>
        </w:rPr>
        <w:t>forming</w:t>
      </w:r>
      <w:r w:rsidR="002068A8" w:rsidRPr="002068A8">
        <w:rPr>
          <w:rFonts w:ascii="Times New Roman" w:hAnsi="Times New Roman" w:cs="Times New Roman"/>
          <w:sz w:val="24"/>
          <w:szCs w:val="24"/>
        </w:rPr>
        <w:t xml:space="preserve"> DEI </w:t>
      </w:r>
      <w:r w:rsidR="004D59E0">
        <w:rPr>
          <w:rFonts w:ascii="Times New Roman" w:hAnsi="Times New Roman" w:cs="Times New Roman"/>
          <w:sz w:val="24"/>
          <w:szCs w:val="24"/>
        </w:rPr>
        <w:t xml:space="preserve">activities </w:t>
      </w:r>
      <w:r w:rsidR="002068A8" w:rsidRPr="002068A8">
        <w:rPr>
          <w:rFonts w:ascii="Times New Roman" w:hAnsi="Times New Roman" w:cs="Times New Roman"/>
          <w:sz w:val="24"/>
          <w:szCs w:val="24"/>
        </w:rPr>
        <w:t xml:space="preserve">in </w:t>
      </w:r>
      <w:r w:rsidR="004D59E0">
        <w:rPr>
          <w:rFonts w:ascii="Times New Roman" w:hAnsi="Times New Roman" w:cs="Times New Roman"/>
          <w:sz w:val="24"/>
          <w:szCs w:val="24"/>
        </w:rPr>
        <w:t xml:space="preserve">the </w:t>
      </w:r>
      <w:r w:rsidR="002068A8" w:rsidRPr="002068A8">
        <w:rPr>
          <w:rFonts w:ascii="Times New Roman" w:hAnsi="Times New Roman" w:cs="Times New Roman"/>
          <w:sz w:val="24"/>
          <w:szCs w:val="24"/>
        </w:rPr>
        <w:t>CEE</w:t>
      </w:r>
      <w:r w:rsidR="004D59E0">
        <w:rPr>
          <w:rFonts w:ascii="Times New Roman" w:hAnsi="Times New Roman" w:cs="Times New Roman"/>
          <w:sz w:val="24"/>
          <w:szCs w:val="24"/>
        </w:rPr>
        <w:t xml:space="preserve"> region</w:t>
      </w:r>
      <w:r w:rsidR="002068A8" w:rsidRPr="002068A8">
        <w:rPr>
          <w:rFonts w:ascii="Times New Roman" w:hAnsi="Times New Roman" w:cs="Times New Roman"/>
          <w:sz w:val="24"/>
          <w:szCs w:val="24"/>
        </w:rPr>
        <w:t>.</w:t>
      </w:r>
      <w:r w:rsidR="002068A8">
        <w:rPr>
          <w:rFonts w:ascii="Times New Roman" w:hAnsi="Times New Roman" w:cs="Times New Roman"/>
          <w:sz w:val="24"/>
          <w:szCs w:val="24"/>
        </w:rPr>
        <w:t xml:space="preserve"> </w:t>
      </w:r>
      <w:r w:rsidR="0008695F">
        <w:rPr>
          <w:rFonts w:ascii="Times New Roman" w:hAnsi="Times New Roman" w:cs="Times New Roman"/>
          <w:sz w:val="24"/>
          <w:szCs w:val="24"/>
        </w:rPr>
        <w:t>Many topics</w:t>
      </w:r>
      <w:r w:rsidR="002068A8" w:rsidRPr="002068A8">
        <w:rPr>
          <w:rFonts w:ascii="Times New Roman" w:hAnsi="Times New Roman" w:cs="Times New Roman"/>
          <w:sz w:val="24"/>
          <w:szCs w:val="24"/>
        </w:rPr>
        <w:t xml:space="preserve"> </w:t>
      </w:r>
      <w:r w:rsidR="0008695F">
        <w:rPr>
          <w:rFonts w:ascii="Times New Roman" w:hAnsi="Times New Roman" w:cs="Times New Roman"/>
          <w:sz w:val="24"/>
          <w:szCs w:val="24"/>
        </w:rPr>
        <w:t>make visible</w:t>
      </w:r>
      <w:r w:rsidR="002068A8" w:rsidRPr="002068A8">
        <w:rPr>
          <w:rFonts w:ascii="Times New Roman" w:hAnsi="Times New Roman" w:cs="Times New Roman"/>
          <w:sz w:val="24"/>
          <w:szCs w:val="24"/>
        </w:rPr>
        <w:t xml:space="preserve"> historical underpinnings of current DEI challenges, </w:t>
      </w:r>
      <w:r w:rsidR="0008695F">
        <w:rPr>
          <w:rFonts w:ascii="Times New Roman" w:hAnsi="Times New Roman" w:cs="Times New Roman"/>
          <w:sz w:val="24"/>
          <w:szCs w:val="24"/>
        </w:rPr>
        <w:t xml:space="preserve">other </w:t>
      </w:r>
      <w:r w:rsidR="002068A8" w:rsidRPr="002068A8">
        <w:rPr>
          <w:rFonts w:ascii="Times New Roman" w:hAnsi="Times New Roman" w:cs="Times New Roman"/>
          <w:sz w:val="24"/>
          <w:szCs w:val="24"/>
        </w:rPr>
        <w:t>gender diversity in the workplace, the impact of migration and integration, the persistence of prejudice and discrimination, and the tension between nationalism and regionalism. These themes underscore contextualized DEI approaches</w:t>
      </w:r>
      <w:r w:rsidR="0008695F">
        <w:rPr>
          <w:rFonts w:ascii="Times New Roman" w:hAnsi="Times New Roman" w:cs="Times New Roman"/>
          <w:sz w:val="24"/>
          <w:szCs w:val="24"/>
        </w:rPr>
        <w:t>, which</w:t>
      </w:r>
      <w:r w:rsidR="002068A8" w:rsidRPr="002068A8">
        <w:rPr>
          <w:rFonts w:ascii="Times New Roman" w:hAnsi="Times New Roman" w:cs="Times New Roman"/>
          <w:sz w:val="24"/>
          <w:szCs w:val="24"/>
        </w:rPr>
        <w:t xml:space="preserve"> resonate with the specific realities of the CEE region.</w:t>
      </w:r>
    </w:p>
    <w:p w14:paraId="13132ABC" w14:textId="04DD54B2" w:rsidR="002068A8" w:rsidRDefault="002068A8" w:rsidP="00B715E7">
      <w:pPr>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Keywords: </w:t>
      </w:r>
      <w:r w:rsidR="0008695F">
        <w:rPr>
          <w:rFonts w:ascii="Times New Roman" w:hAnsi="Times New Roman" w:cs="Times New Roman"/>
          <w:sz w:val="24"/>
          <w:szCs w:val="24"/>
        </w:rPr>
        <w:t>Diversity, equity</w:t>
      </w:r>
      <w:r>
        <w:rPr>
          <w:rFonts w:ascii="Times New Roman" w:hAnsi="Times New Roman" w:cs="Times New Roman"/>
          <w:sz w:val="24"/>
          <w:szCs w:val="24"/>
        </w:rPr>
        <w:t xml:space="preserve">, Central and Eastern Europe </w:t>
      </w:r>
    </w:p>
    <w:p w14:paraId="330C860A" w14:textId="77777777" w:rsidR="0008695F" w:rsidRPr="002068A8" w:rsidRDefault="0008695F" w:rsidP="00B715E7">
      <w:pPr>
        <w:spacing w:line="360" w:lineRule="auto"/>
        <w:jc w:val="both"/>
        <w:rPr>
          <w:rFonts w:ascii="Times New Roman" w:hAnsi="Times New Roman" w:cs="Times New Roman"/>
          <w:sz w:val="24"/>
          <w:szCs w:val="24"/>
        </w:rPr>
      </w:pPr>
    </w:p>
    <w:p w14:paraId="27600F5F" w14:textId="53E2758D" w:rsidR="004F4754" w:rsidRPr="002068A8" w:rsidRDefault="004F4754" w:rsidP="00B715E7">
      <w:pPr>
        <w:spacing w:line="360" w:lineRule="auto"/>
        <w:jc w:val="both"/>
        <w:rPr>
          <w:rFonts w:ascii="Times New Roman" w:hAnsi="Times New Roman" w:cs="Times New Roman"/>
          <w:b/>
          <w:bCs/>
          <w:sz w:val="24"/>
          <w:szCs w:val="24"/>
        </w:rPr>
      </w:pPr>
      <w:r w:rsidRPr="002068A8">
        <w:rPr>
          <w:rFonts w:ascii="Times New Roman" w:hAnsi="Times New Roman" w:cs="Times New Roman"/>
          <w:b/>
          <w:bCs/>
          <w:sz w:val="24"/>
          <w:szCs w:val="24"/>
        </w:rPr>
        <w:t>Introduction</w:t>
      </w:r>
    </w:p>
    <w:p w14:paraId="3DAEB3FA" w14:textId="2113A210" w:rsidR="004F4754" w:rsidRPr="00B715E7" w:rsidRDefault="002D06ED"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One of the most significant social matters is the question of how to </w:t>
      </w:r>
      <w:r w:rsidR="00603673">
        <w:rPr>
          <w:rFonts w:ascii="Times New Roman" w:hAnsi="Times New Roman" w:cs="Times New Roman"/>
          <w:sz w:val="24"/>
          <w:szCs w:val="24"/>
        </w:rPr>
        <w:t>reconcile</w:t>
      </w:r>
      <w:r w:rsidRPr="00B715E7">
        <w:rPr>
          <w:rFonts w:ascii="Times New Roman" w:hAnsi="Times New Roman" w:cs="Times New Roman"/>
          <w:sz w:val="24"/>
          <w:szCs w:val="24"/>
        </w:rPr>
        <w:t xml:space="preserve"> diversity</w:t>
      </w:r>
      <w:r w:rsidR="0008695F">
        <w:rPr>
          <w:rFonts w:ascii="Times New Roman" w:hAnsi="Times New Roman" w:cs="Times New Roman"/>
          <w:sz w:val="24"/>
          <w:szCs w:val="24"/>
        </w:rPr>
        <w:t xml:space="preserve">, </w:t>
      </w:r>
      <w:proofErr w:type="gramStart"/>
      <w:r w:rsidR="0008695F">
        <w:rPr>
          <w:rFonts w:ascii="Times New Roman" w:hAnsi="Times New Roman" w:cs="Times New Roman"/>
          <w:sz w:val="24"/>
          <w:szCs w:val="24"/>
        </w:rPr>
        <w:t>equity</w:t>
      </w:r>
      <w:proofErr w:type="gramEnd"/>
      <w:r w:rsidRPr="00B715E7">
        <w:rPr>
          <w:rFonts w:ascii="Times New Roman" w:hAnsi="Times New Roman" w:cs="Times New Roman"/>
          <w:sz w:val="24"/>
          <w:szCs w:val="24"/>
        </w:rPr>
        <w:t xml:space="preserve"> </w:t>
      </w:r>
      <w:r w:rsidR="0008695F">
        <w:rPr>
          <w:rFonts w:ascii="Times New Roman" w:hAnsi="Times New Roman" w:cs="Times New Roman"/>
          <w:sz w:val="24"/>
          <w:szCs w:val="24"/>
        </w:rPr>
        <w:t xml:space="preserve">and inclusion </w:t>
      </w:r>
      <w:r w:rsidRPr="00B715E7">
        <w:rPr>
          <w:rFonts w:ascii="Times New Roman" w:hAnsi="Times New Roman" w:cs="Times New Roman"/>
          <w:sz w:val="24"/>
          <w:szCs w:val="24"/>
        </w:rPr>
        <w:t xml:space="preserve">with principles of social justice, democracy and fairness. As societies become increasingly complex, </w:t>
      </w:r>
      <w:r w:rsidR="004F4754" w:rsidRPr="00B715E7">
        <w:rPr>
          <w:rFonts w:ascii="Times New Roman" w:hAnsi="Times New Roman" w:cs="Times New Roman"/>
          <w:sz w:val="24"/>
          <w:szCs w:val="24"/>
        </w:rPr>
        <w:t xml:space="preserve">the concept of Diversity, Equity, and Inclusion (DEI) has </w:t>
      </w:r>
      <w:r w:rsidR="008D37AD" w:rsidRPr="00B715E7">
        <w:rPr>
          <w:rFonts w:ascii="Times New Roman" w:hAnsi="Times New Roman" w:cs="Times New Roman"/>
          <w:sz w:val="24"/>
          <w:szCs w:val="24"/>
        </w:rPr>
        <w:t>become a significant topic</w:t>
      </w:r>
      <w:r w:rsidR="004F4754" w:rsidRPr="00B715E7">
        <w:rPr>
          <w:rFonts w:ascii="Times New Roman" w:hAnsi="Times New Roman" w:cs="Times New Roman"/>
          <w:sz w:val="24"/>
          <w:szCs w:val="24"/>
        </w:rPr>
        <w:t xml:space="preserve"> of academic, </w:t>
      </w:r>
      <w:r w:rsidR="008D37AD" w:rsidRPr="00B715E7">
        <w:rPr>
          <w:rFonts w:ascii="Times New Roman" w:hAnsi="Times New Roman" w:cs="Times New Roman"/>
          <w:sz w:val="24"/>
          <w:szCs w:val="24"/>
        </w:rPr>
        <w:t>business</w:t>
      </w:r>
      <w:r w:rsidR="004F4754" w:rsidRPr="00B715E7">
        <w:rPr>
          <w:rFonts w:ascii="Times New Roman" w:hAnsi="Times New Roman" w:cs="Times New Roman"/>
          <w:sz w:val="24"/>
          <w:szCs w:val="24"/>
        </w:rPr>
        <w:t xml:space="preserve">, and societal discourse. </w:t>
      </w:r>
      <w:r w:rsidR="00603673">
        <w:rPr>
          <w:rFonts w:ascii="Times New Roman" w:hAnsi="Times New Roman" w:cs="Times New Roman"/>
          <w:sz w:val="24"/>
          <w:szCs w:val="24"/>
        </w:rPr>
        <w:t>Such</w:t>
      </w:r>
      <w:r w:rsidR="004F4754" w:rsidRPr="00B715E7">
        <w:rPr>
          <w:rFonts w:ascii="Times New Roman" w:hAnsi="Times New Roman" w:cs="Times New Roman"/>
          <w:sz w:val="24"/>
          <w:szCs w:val="24"/>
        </w:rPr>
        <w:t xml:space="preserve"> </w:t>
      </w:r>
      <w:r w:rsidR="008D37AD" w:rsidRPr="00B715E7">
        <w:rPr>
          <w:rFonts w:ascii="Times New Roman" w:hAnsi="Times New Roman" w:cs="Times New Roman"/>
          <w:sz w:val="24"/>
          <w:szCs w:val="24"/>
        </w:rPr>
        <w:t xml:space="preserve">increased attention </w:t>
      </w:r>
      <w:r w:rsidR="00603673">
        <w:rPr>
          <w:rFonts w:ascii="Times New Roman" w:hAnsi="Times New Roman" w:cs="Times New Roman"/>
          <w:sz w:val="24"/>
          <w:szCs w:val="24"/>
        </w:rPr>
        <w:t xml:space="preserve">to such topics and discourses </w:t>
      </w:r>
      <w:r w:rsidR="008D37AD" w:rsidRPr="00B715E7">
        <w:rPr>
          <w:rFonts w:ascii="Times New Roman" w:hAnsi="Times New Roman" w:cs="Times New Roman"/>
          <w:sz w:val="24"/>
          <w:szCs w:val="24"/>
        </w:rPr>
        <w:t xml:space="preserve">is not </w:t>
      </w:r>
      <w:r w:rsidR="004F4754" w:rsidRPr="00B715E7">
        <w:rPr>
          <w:rFonts w:ascii="Times New Roman" w:hAnsi="Times New Roman" w:cs="Times New Roman"/>
          <w:sz w:val="24"/>
          <w:szCs w:val="24"/>
        </w:rPr>
        <w:t xml:space="preserve">merely a trend but a reflection of the growing recognition that DEI </w:t>
      </w:r>
      <w:r w:rsidR="00603673">
        <w:rPr>
          <w:rFonts w:ascii="Times New Roman" w:hAnsi="Times New Roman" w:cs="Times New Roman"/>
          <w:sz w:val="24"/>
          <w:szCs w:val="24"/>
        </w:rPr>
        <w:t>issues</w:t>
      </w:r>
      <w:r w:rsidR="004F4754" w:rsidRPr="00B715E7">
        <w:rPr>
          <w:rFonts w:ascii="Times New Roman" w:hAnsi="Times New Roman" w:cs="Times New Roman"/>
          <w:sz w:val="24"/>
          <w:szCs w:val="24"/>
        </w:rPr>
        <w:t xml:space="preserve"> are </w:t>
      </w:r>
      <w:r w:rsidR="008D37AD" w:rsidRPr="00B715E7">
        <w:rPr>
          <w:rFonts w:ascii="Times New Roman" w:hAnsi="Times New Roman" w:cs="Times New Roman"/>
          <w:sz w:val="24"/>
          <w:szCs w:val="24"/>
        </w:rPr>
        <w:t>essential in fostering</w:t>
      </w:r>
      <w:r w:rsidR="004F4754" w:rsidRPr="00B715E7">
        <w:rPr>
          <w:rFonts w:ascii="Times New Roman" w:hAnsi="Times New Roman" w:cs="Times New Roman"/>
          <w:sz w:val="24"/>
          <w:szCs w:val="24"/>
        </w:rPr>
        <w:t xml:space="preserve"> just societies, innovative economi</w:t>
      </w:r>
      <w:r w:rsidR="008D37AD" w:rsidRPr="00B715E7">
        <w:rPr>
          <w:rFonts w:ascii="Times New Roman" w:hAnsi="Times New Roman" w:cs="Times New Roman"/>
          <w:sz w:val="24"/>
          <w:szCs w:val="24"/>
        </w:rPr>
        <w:t>c environments</w:t>
      </w:r>
      <w:r w:rsidR="004F4754" w:rsidRPr="00B715E7">
        <w:rPr>
          <w:rFonts w:ascii="Times New Roman" w:hAnsi="Times New Roman" w:cs="Times New Roman"/>
          <w:sz w:val="24"/>
          <w:szCs w:val="24"/>
        </w:rPr>
        <w:t xml:space="preserve">, and </w:t>
      </w:r>
      <w:r w:rsidR="008D37AD" w:rsidRPr="00B715E7">
        <w:rPr>
          <w:rFonts w:ascii="Times New Roman" w:hAnsi="Times New Roman" w:cs="Times New Roman"/>
          <w:sz w:val="24"/>
          <w:szCs w:val="24"/>
        </w:rPr>
        <w:t>united</w:t>
      </w:r>
      <w:r w:rsidR="004F4754" w:rsidRPr="00B715E7">
        <w:rPr>
          <w:rFonts w:ascii="Times New Roman" w:hAnsi="Times New Roman" w:cs="Times New Roman"/>
          <w:sz w:val="24"/>
          <w:szCs w:val="24"/>
        </w:rPr>
        <w:t xml:space="preserve"> organizations (Mor Barak, 2017; Shore et al., 2018). </w:t>
      </w:r>
      <w:r w:rsidR="00603673">
        <w:rPr>
          <w:rFonts w:ascii="Times New Roman" w:hAnsi="Times New Roman" w:cs="Times New Roman"/>
          <w:sz w:val="24"/>
          <w:szCs w:val="24"/>
        </w:rPr>
        <w:t>Yet</w:t>
      </w:r>
      <w:r w:rsidR="008D37AD" w:rsidRPr="00B715E7">
        <w:rPr>
          <w:rFonts w:ascii="Times New Roman" w:hAnsi="Times New Roman" w:cs="Times New Roman"/>
          <w:sz w:val="24"/>
          <w:szCs w:val="24"/>
        </w:rPr>
        <w:t xml:space="preserve">, despite the </w:t>
      </w:r>
      <w:r w:rsidR="00603673">
        <w:rPr>
          <w:rFonts w:ascii="Times New Roman" w:hAnsi="Times New Roman" w:cs="Times New Roman"/>
          <w:sz w:val="24"/>
          <w:szCs w:val="24"/>
        </w:rPr>
        <w:t xml:space="preserve">importance of the </w:t>
      </w:r>
      <w:r w:rsidR="008D37AD" w:rsidRPr="00B715E7">
        <w:rPr>
          <w:rFonts w:ascii="Times New Roman" w:hAnsi="Times New Roman" w:cs="Times New Roman"/>
          <w:sz w:val="24"/>
          <w:szCs w:val="24"/>
        </w:rPr>
        <w:t xml:space="preserve">topic </w:t>
      </w:r>
      <w:r w:rsidR="004F4754" w:rsidRPr="00B715E7">
        <w:rPr>
          <w:rFonts w:ascii="Times New Roman" w:hAnsi="Times New Roman" w:cs="Times New Roman"/>
          <w:sz w:val="24"/>
          <w:szCs w:val="24"/>
        </w:rPr>
        <w:t xml:space="preserve">DEI research </w:t>
      </w:r>
      <w:r w:rsidR="008D37AD" w:rsidRPr="00B715E7">
        <w:rPr>
          <w:rFonts w:ascii="Times New Roman" w:hAnsi="Times New Roman" w:cs="Times New Roman"/>
          <w:sz w:val="24"/>
          <w:szCs w:val="24"/>
        </w:rPr>
        <w:t>dominat</w:t>
      </w:r>
      <w:r w:rsidR="00603673">
        <w:rPr>
          <w:rFonts w:ascii="Times New Roman" w:hAnsi="Times New Roman" w:cs="Times New Roman"/>
          <w:sz w:val="24"/>
          <w:szCs w:val="24"/>
        </w:rPr>
        <w:t>es</w:t>
      </w:r>
      <w:r w:rsidR="008D37AD" w:rsidRPr="00B715E7">
        <w:rPr>
          <w:rFonts w:ascii="Times New Roman" w:hAnsi="Times New Roman" w:cs="Times New Roman"/>
          <w:sz w:val="24"/>
          <w:szCs w:val="24"/>
        </w:rPr>
        <w:t xml:space="preserve"> the </w:t>
      </w:r>
      <w:r w:rsidR="00603673">
        <w:rPr>
          <w:rFonts w:ascii="Times New Roman" w:hAnsi="Times New Roman" w:cs="Times New Roman"/>
          <w:sz w:val="24"/>
          <w:szCs w:val="24"/>
        </w:rPr>
        <w:t xml:space="preserve">research </w:t>
      </w:r>
      <w:r w:rsidR="008D37AD" w:rsidRPr="00B715E7">
        <w:rPr>
          <w:rFonts w:ascii="Times New Roman" w:hAnsi="Times New Roman" w:cs="Times New Roman"/>
          <w:sz w:val="24"/>
          <w:szCs w:val="24"/>
        </w:rPr>
        <w:t xml:space="preserve">perspective </w:t>
      </w:r>
      <w:r w:rsidR="00603673">
        <w:rPr>
          <w:rFonts w:ascii="Times New Roman" w:hAnsi="Times New Roman" w:cs="Times New Roman"/>
          <w:sz w:val="24"/>
          <w:szCs w:val="24"/>
        </w:rPr>
        <w:t>in</w:t>
      </w:r>
      <w:r w:rsidR="004F4754" w:rsidRPr="00B715E7">
        <w:rPr>
          <w:rFonts w:ascii="Times New Roman" w:hAnsi="Times New Roman" w:cs="Times New Roman"/>
          <w:sz w:val="24"/>
          <w:szCs w:val="24"/>
        </w:rPr>
        <w:t xml:space="preserve"> Western Europe and North America (</w:t>
      </w:r>
      <w:proofErr w:type="spellStart"/>
      <w:r w:rsidR="004F4754" w:rsidRPr="00B715E7">
        <w:rPr>
          <w:rFonts w:ascii="Times New Roman" w:hAnsi="Times New Roman" w:cs="Times New Roman"/>
          <w:sz w:val="24"/>
          <w:szCs w:val="24"/>
        </w:rPr>
        <w:t>Jonsen</w:t>
      </w:r>
      <w:proofErr w:type="spellEnd"/>
      <w:r w:rsidR="004F4754" w:rsidRPr="00B715E7">
        <w:rPr>
          <w:rFonts w:ascii="Times New Roman" w:hAnsi="Times New Roman" w:cs="Times New Roman"/>
          <w:sz w:val="24"/>
          <w:szCs w:val="24"/>
        </w:rPr>
        <w:t xml:space="preserve">, </w:t>
      </w:r>
      <w:proofErr w:type="spellStart"/>
      <w:r w:rsidR="004F4754" w:rsidRPr="00B715E7">
        <w:rPr>
          <w:rFonts w:ascii="Times New Roman" w:hAnsi="Times New Roman" w:cs="Times New Roman"/>
          <w:sz w:val="24"/>
          <w:szCs w:val="24"/>
        </w:rPr>
        <w:t>Maznevski</w:t>
      </w:r>
      <w:proofErr w:type="spellEnd"/>
      <w:r w:rsidR="004F4754" w:rsidRPr="00B715E7">
        <w:rPr>
          <w:rFonts w:ascii="Times New Roman" w:hAnsi="Times New Roman" w:cs="Times New Roman"/>
          <w:sz w:val="24"/>
          <w:szCs w:val="24"/>
        </w:rPr>
        <w:t xml:space="preserve">, &amp; Schneider, 2011; </w:t>
      </w:r>
      <w:proofErr w:type="spellStart"/>
      <w:r w:rsidR="004F4754" w:rsidRPr="00B715E7">
        <w:rPr>
          <w:rFonts w:ascii="Times New Roman" w:hAnsi="Times New Roman" w:cs="Times New Roman"/>
          <w:sz w:val="24"/>
          <w:szCs w:val="24"/>
        </w:rPr>
        <w:t>Trepte</w:t>
      </w:r>
      <w:proofErr w:type="spellEnd"/>
      <w:r w:rsidR="004F4754" w:rsidRPr="00B715E7">
        <w:rPr>
          <w:rFonts w:ascii="Times New Roman" w:hAnsi="Times New Roman" w:cs="Times New Roman"/>
          <w:sz w:val="24"/>
          <w:szCs w:val="24"/>
        </w:rPr>
        <w:t xml:space="preserve"> &amp; </w:t>
      </w:r>
      <w:proofErr w:type="spellStart"/>
      <w:r w:rsidR="004F4754" w:rsidRPr="00B715E7">
        <w:rPr>
          <w:rFonts w:ascii="Times New Roman" w:hAnsi="Times New Roman" w:cs="Times New Roman"/>
          <w:sz w:val="24"/>
          <w:szCs w:val="24"/>
        </w:rPr>
        <w:t>Loths</w:t>
      </w:r>
      <w:proofErr w:type="spellEnd"/>
      <w:r w:rsidR="004F4754" w:rsidRPr="00B715E7">
        <w:rPr>
          <w:rFonts w:ascii="Times New Roman" w:hAnsi="Times New Roman" w:cs="Times New Roman"/>
          <w:sz w:val="24"/>
          <w:szCs w:val="24"/>
        </w:rPr>
        <w:t xml:space="preserve">, 2020), </w:t>
      </w:r>
      <w:r w:rsidR="00A37BE6" w:rsidRPr="00B715E7">
        <w:rPr>
          <w:rFonts w:ascii="Times New Roman" w:hAnsi="Times New Roman" w:cs="Times New Roman"/>
          <w:sz w:val="24"/>
          <w:szCs w:val="24"/>
        </w:rPr>
        <w:t xml:space="preserve">other perspectives, </w:t>
      </w:r>
      <w:r w:rsidR="00603673">
        <w:rPr>
          <w:rFonts w:ascii="Times New Roman" w:hAnsi="Times New Roman" w:cs="Times New Roman"/>
          <w:sz w:val="24"/>
          <w:szCs w:val="24"/>
        </w:rPr>
        <w:t>such</w:t>
      </w:r>
      <w:r w:rsidR="00A37BE6" w:rsidRPr="00B715E7">
        <w:rPr>
          <w:rFonts w:ascii="Times New Roman" w:hAnsi="Times New Roman" w:cs="Times New Roman"/>
          <w:sz w:val="24"/>
          <w:szCs w:val="24"/>
        </w:rPr>
        <w:t xml:space="preserve"> </w:t>
      </w:r>
      <w:r w:rsidR="00603673">
        <w:rPr>
          <w:rFonts w:ascii="Times New Roman" w:hAnsi="Times New Roman" w:cs="Times New Roman"/>
          <w:sz w:val="24"/>
          <w:szCs w:val="24"/>
        </w:rPr>
        <w:t>as those</w:t>
      </w:r>
      <w:r w:rsidR="00A37BE6" w:rsidRPr="00B715E7">
        <w:rPr>
          <w:rFonts w:ascii="Times New Roman" w:hAnsi="Times New Roman" w:cs="Times New Roman"/>
          <w:sz w:val="24"/>
          <w:szCs w:val="24"/>
        </w:rPr>
        <w:t xml:space="preserve"> </w:t>
      </w:r>
      <w:r w:rsidR="00603673">
        <w:rPr>
          <w:rFonts w:ascii="Times New Roman" w:hAnsi="Times New Roman" w:cs="Times New Roman"/>
          <w:sz w:val="24"/>
          <w:szCs w:val="24"/>
        </w:rPr>
        <w:t>in</w:t>
      </w:r>
      <w:r w:rsidR="00A37BE6" w:rsidRPr="00B715E7">
        <w:rPr>
          <w:rFonts w:ascii="Times New Roman" w:hAnsi="Times New Roman" w:cs="Times New Roman"/>
          <w:sz w:val="24"/>
          <w:szCs w:val="24"/>
        </w:rPr>
        <w:t xml:space="preserve"> </w:t>
      </w:r>
      <w:r w:rsidR="004F4754" w:rsidRPr="00B715E7">
        <w:rPr>
          <w:rFonts w:ascii="Times New Roman" w:hAnsi="Times New Roman" w:cs="Times New Roman"/>
          <w:sz w:val="24"/>
          <w:szCs w:val="24"/>
        </w:rPr>
        <w:t>Central and Eastern Europe (CEE)</w:t>
      </w:r>
      <w:r w:rsidR="008D37AD" w:rsidRPr="00B715E7">
        <w:rPr>
          <w:rStyle w:val="Heading3Char"/>
          <w:rFonts w:ascii="Times New Roman" w:hAnsi="Times New Roman" w:cs="Times New Roman"/>
          <w:sz w:val="24"/>
          <w:szCs w:val="24"/>
        </w:rPr>
        <w:t xml:space="preserve"> </w:t>
      </w:r>
      <w:r w:rsidR="008D37AD" w:rsidRPr="00B715E7">
        <w:rPr>
          <w:rStyle w:val="FootnoteReference"/>
          <w:rFonts w:ascii="Times New Roman" w:hAnsi="Times New Roman" w:cs="Times New Roman"/>
          <w:sz w:val="24"/>
          <w:szCs w:val="24"/>
        </w:rPr>
        <w:footnoteReference w:id="1"/>
      </w:r>
      <w:r w:rsidR="008D37AD" w:rsidRPr="00B715E7">
        <w:rPr>
          <w:rFonts w:ascii="Times New Roman" w:hAnsi="Times New Roman" w:cs="Times New Roman"/>
          <w:sz w:val="24"/>
          <w:szCs w:val="24"/>
        </w:rPr>
        <w:t xml:space="preserve"> </w:t>
      </w:r>
      <w:r w:rsidR="004F4754" w:rsidRPr="00B715E7">
        <w:rPr>
          <w:rFonts w:ascii="Times New Roman" w:hAnsi="Times New Roman" w:cs="Times New Roman"/>
          <w:sz w:val="24"/>
          <w:szCs w:val="24"/>
        </w:rPr>
        <w:t xml:space="preserve">—a region rich in history, culture, and socio-political nuance—has not been </w:t>
      </w:r>
      <w:r w:rsidR="00603673">
        <w:rPr>
          <w:rFonts w:ascii="Times New Roman" w:hAnsi="Times New Roman" w:cs="Times New Roman"/>
          <w:sz w:val="24"/>
          <w:szCs w:val="24"/>
        </w:rPr>
        <w:t>much visible</w:t>
      </w:r>
      <w:r w:rsidR="004F4754" w:rsidRPr="00B715E7">
        <w:rPr>
          <w:rFonts w:ascii="Times New Roman" w:hAnsi="Times New Roman" w:cs="Times New Roman"/>
          <w:sz w:val="24"/>
          <w:szCs w:val="24"/>
        </w:rPr>
        <w:t xml:space="preserve"> in DEI discourses</w:t>
      </w:r>
      <w:r w:rsidR="00A37BE6" w:rsidRPr="00B715E7">
        <w:rPr>
          <w:rFonts w:ascii="Times New Roman" w:hAnsi="Times New Roman" w:cs="Times New Roman"/>
          <w:sz w:val="24"/>
          <w:szCs w:val="24"/>
        </w:rPr>
        <w:t xml:space="preserve"> and studies</w:t>
      </w:r>
      <w:r w:rsidR="004F4754" w:rsidRPr="00B715E7">
        <w:rPr>
          <w:rFonts w:ascii="Times New Roman" w:hAnsi="Times New Roman" w:cs="Times New Roman"/>
          <w:sz w:val="24"/>
          <w:szCs w:val="24"/>
        </w:rPr>
        <w:t xml:space="preserve"> (Górska et al., 2021).</w:t>
      </w:r>
    </w:p>
    <w:p w14:paraId="7AB254A6" w14:textId="05422D8C" w:rsidR="00A37BE6" w:rsidRPr="00B715E7" w:rsidRDefault="00A37BE6"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CEE holds a unique position in the global narrative. Historically situated at the crossroads of soci</w:t>
      </w:r>
      <w:r w:rsidR="00603673">
        <w:rPr>
          <w:rFonts w:ascii="Times New Roman" w:hAnsi="Times New Roman" w:cs="Times New Roman"/>
          <w:sz w:val="24"/>
          <w:szCs w:val="24"/>
        </w:rPr>
        <w:t>et</w:t>
      </w:r>
      <w:r w:rsidRPr="00B715E7">
        <w:rPr>
          <w:rFonts w:ascii="Times New Roman" w:hAnsi="Times New Roman" w:cs="Times New Roman"/>
          <w:sz w:val="24"/>
          <w:szCs w:val="24"/>
        </w:rPr>
        <w:t>al, cultural, and political influences, it has also been molded by current migration patterns. Its varied history, with its periods of both autonomy and foreign dominance, has played a significant role in the formation of its current social concepts, not the least those related to diversity and inclusion (Gundara &amp; Jacobs, 2000).</w:t>
      </w:r>
    </w:p>
    <w:p w14:paraId="6B706B1D" w14:textId="45A233ED" w:rsidR="004F4754" w:rsidRPr="00B715E7" w:rsidRDefault="00A37BE6"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This context creates an ideal setting to study DEI </w:t>
      </w:r>
      <w:r w:rsidR="00603673">
        <w:rPr>
          <w:rFonts w:ascii="Times New Roman" w:hAnsi="Times New Roman" w:cs="Times New Roman"/>
          <w:sz w:val="24"/>
          <w:szCs w:val="24"/>
        </w:rPr>
        <w:t xml:space="preserve">– </w:t>
      </w:r>
      <w:r w:rsidRPr="00B715E7">
        <w:rPr>
          <w:rFonts w:ascii="Times New Roman" w:hAnsi="Times New Roman" w:cs="Times New Roman"/>
          <w:sz w:val="24"/>
          <w:szCs w:val="24"/>
        </w:rPr>
        <w:t>not as a single, uniform idea</w:t>
      </w:r>
      <w:r w:rsidR="007D7642">
        <w:rPr>
          <w:rFonts w:ascii="Times New Roman" w:hAnsi="Times New Roman" w:cs="Times New Roman"/>
          <w:sz w:val="24"/>
          <w:szCs w:val="24"/>
        </w:rPr>
        <w:t>,</w:t>
      </w:r>
      <w:r w:rsidRPr="00B715E7">
        <w:rPr>
          <w:rFonts w:ascii="Times New Roman" w:hAnsi="Times New Roman" w:cs="Times New Roman"/>
          <w:sz w:val="24"/>
          <w:szCs w:val="24"/>
        </w:rPr>
        <w:t xml:space="preserve"> but as a collection of experiences and viewpoints influenced by the unique soci</w:t>
      </w:r>
      <w:r w:rsidR="007D7642">
        <w:rPr>
          <w:rFonts w:ascii="Times New Roman" w:hAnsi="Times New Roman" w:cs="Times New Roman"/>
          <w:sz w:val="24"/>
          <w:szCs w:val="24"/>
        </w:rPr>
        <w:t>et</w:t>
      </w:r>
      <w:r w:rsidRPr="00B715E7">
        <w:rPr>
          <w:rFonts w:ascii="Times New Roman" w:hAnsi="Times New Roman" w:cs="Times New Roman"/>
          <w:sz w:val="24"/>
          <w:szCs w:val="24"/>
        </w:rPr>
        <w:t xml:space="preserve">al, political, and cultural characteristics of the region. </w:t>
      </w:r>
      <w:r w:rsidR="007D7642">
        <w:rPr>
          <w:rFonts w:ascii="Times New Roman" w:hAnsi="Times New Roman" w:cs="Times New Roman"/>
          <w:sz w:val="24"/>
          <w:szCs w:val="24"/>
        </w:rPr>
        <w:t>As</w:t>
      </w:r>
      <w:r w:rsidRPr="00B715E7">
        <w:rPr>
          <w:rFonts w:ascii="Times New Roman" w:hAnsi="Times New Roman" w:cs="Times New Roman"/>
          <w:sz w:val="24"/>
          <w:szCs w:val="24"/>
        </w:rPr>
        <w:t xml:space="preserve"> the CEE countries grapple with the complexities of globalization, historical legacies, </w:t>
      </w:r>
      <w:proofErr w:type="gramStart"/>
      <w:r w:rsidRPr="00B715E7">
        <w:rPr>
          <w:rFonts w:ascii="Times New Roman" w:hAnsi="Times New Roman" w:cs="Times New Roman"/>
          <w:sz w:val="24"/>
          <w:szCs w:val="24"/>
        </w:rPr>
        <w:t>future plans</w:t>
      </w:r>
      <w:proofErr w:type="gramEnd"/>
      <w:r w:rsidRPr="00B715E7">
        <w:rPr>
          <w:rFonts w:ascii="Times New Roman" w:hAnsi="Times New Roman" w:cs="Times New Roman"/>
          <w:sz w:val="24"/>
          <w:szCs w:val="24"/>
        </w:rPr>
        <w:t xml:space="preserve"> and regional differences </w:t>
      </w:r>
      <w:r w:rsidRPr="00E36F97">
        <w:rPr>
          <w:rFonts w:ascii="Times New Roman" w:hAnsi="Times New Roman" w:cs="Times New Roman"/>
          <w:sz w:val="24"/>
          <w:szCs w:val="24"/>
        </w:rPr>
        <w:t xml:space="preserve">– all this in the context </w:t>
      </w:r>
      <w:r w:rsidRPr="00B715E7">
        <w:rPr>
          <w:rFonts w:ascii="Times New Roman" w:hAnsi="Times New Roman" w:cs="Times New Roman"/>
          <w:sz w:val="24"/>
          <w:szCs w:val="24"/>
        </w:rPr>
        <w:t>of increasing migration and political tensions –</w:t>
      </w:r>
      <w:r w:rsidR="007D7642">
        <w:rPr>
          <w:rFonts w:ascii="Times New Roman" w:hAnsi="Times New Roman" w:cs="Times New Roman"/>
          <w:sz w:val="24"/>
          <w:szCs w:val="24"/>
        </w:rPr>
        <w:t xml:space="preserve"> </w:t>
      </w:r>
      <w:r w:rsidRPr="00B715E7">
        <w:rPr>
          <w:rFonts w:ascii="Times New Roman" w:hAnsi="Times New Roman" w:cs="Times New Roman"/>
          <w:sz w:val="24"/>
          <w:szCs w:val="24"/>
        </w:rPr>
        <w:t>there is a</w:t>
      </w:r>
      <w:r w:rsidR="007D7642">
        <w:rPr>
          <w:rFonts w:ascii="Times New Roman" w:hAnsi="Times New Roman" w:cs="Times New Roman"/>
          <w:sz w:val="24"/>
          <w:szCs w:val="24"/>
        </w:rPr>
        <w:t>n</w:t>
      </w:r>
      <w:r w:rsidRPr="00B715E7">
        <w:rPr>
          <w:rFonts w:ascii="Times New Roman" w:hAnsi="Times New Roman" w:cs="Times New Roman"/>
          <w:sz w:val="24"/>
          <w:szCs w:val="24"/>
        </w:rPr>
        <w:t xml:space="preserve"> urgent need to understand these issues from a </w:t>
      </w:r>
      <w:proofErr w:type="spellStart"/>
      <w:r w:rsidRPr="00B715E7">
        <w:rPr>
          <w:rFonts w:ascii="Times New Roman" w:hAnsi="Times New Roman" w:cs="Times New Roman"/>
          <w:sz w:val="24"/>
          <w:szCs w:val="24"/>
        </w:rPr>
        <w:t>translocal</w:t>
      </w:r>
      <w:proofErr w:type="spellEnd"/>
      <w:r w:rsidRPr="00B715E7">
        <w:rPr>
          <w:rFonts w:ascii="Times New Roman" w:hAnsi="Times New Roman" w:cs="Times New Roman"/>
          <w:sz w:val="24"/>
          <w:szCs w:val="24"/>
        </w:rPr>
        <w:t xml:space="preserve"> perspective (</w:t>
      </w:r>
      <w:proofErr w:type="spellStart"/>
      <w:r w:rsidRPr="00B715E7">
        <w:rPr>
          <w:rFonts w:ascii="Times New Roman" w:hAnsi="Times New Roman" w:cs="Times New Roman"/>
          <w:sz w:val="24"/>
          <w:szCs w:val="24"/>
        </w:rPr>
        <w:t>Zięba</w:t>
      </w:r>
      <w:proofErr w:type="spellEnd"/>
      <w:r w:rsidRPr="00B715E7">
        <w:rPr>
          <w:rFonts w:ascii="Times New Roman" w:hAnsi="Times New Roman" w:cs="Times New Roman"/>
          <w:sz w:val="24"/>
          <w:szCs w:val="24"/>
        </w:rPr>
        <w:t xml:space="preserve">, 2023). </w:t>
      </w:r>
      <w:r w:rsidR="007D7642">
        <w:rPr>
          <w:rFonts w:ascii="Times New Roman" w:hAnsi="Times New Roman" w:cs="Times New Roman"/>
          <w:sz w:val="24"/>
          <w:szCs w:val="24"/>
        </w:rPr>
        <w:t>Many</w:t>
      </w:r>
      <w:r w:rsidRPr="00B715E7">
        <w:rPr>
          <w:rFonts w:ascii="Times New Roman" w:hAnsi="Times New Roman" w:cs="Times New Roman"/>
          <w:sz w:val="24"/>
          <w:szCs w:val="24"/>
        </w:rPr>
        <w:t xml:space="preserve"> existing studies </w:t>
      </w:r>
      <w:r w:rsidR="007D7642">
        <w:rPr>
          <w:rFonts w:ascii="Times New Roman" w:hAnsi="Times New Roman" w:cs="Times New Roman"/>
          <w:sz w:val="24"/>
          <w:szCs w:val="24"/>
        </w:rPr>
        <w:t xml:space="preserve">of </w:t>
      </w:r>
      <w:r w:rsidRPr="00B715E7">
        <w:rPr>
          <w:rFonts w:ascii="Times New Roman" w:hAnsi="Times New Roman" w:cs="Times New Roman"/>
          <w:sz w:val="24"/>
          <w:szCs w:val="24"/>
        </w:rPr>
        <w:t>DEI from the CEE region are reported in native languages, often limited to specific countries, which reduces their potential global impact (</w:t>
      </w:r>
      <w:proofErr w:type="spellStart"/>
      <w:r w:rsidRPr="00B715E7">
        <w:rPr>
          <w:rFonts w:ascii="Times New Roman" w:hAnsi="Times New Roman" w:cs="Times New Roman"/>
          <w:sz w:val="24"/>
          <w:szCs w:val="24"/>
        </w:rPr>
        <w:t>Czarniawska</w:t>
      </w:r>
      <w:proofErr w:type="spellEnd"/>
      <w:r w:rsidRPr="00B715E7">
        <w:rPr>
          <w:rFonts w:ascii="Times New Roman" w:hAnsi="Times New Roman" w:cs="Times New Roman"/>
          <w:sz w:val="24"/>
          <w:szCs w:val="24"/>
        </w:rPr>
        <w:t>, 2014).</w:t>
      </w:r>
    </w:p>
    <w:p w14:paraId="442641DC" w14:textId="6BCC23E4" w:rsidR="00A37BE6" w:rsidRPr="00B715E7" w:rsidRDefault="007D7642" w:rsidP="00B715E7">
      <w:pPr>
        <w:spacing w:line="360" w:lineRule="auto"/>
        <w:jc w:val="both"/>
        <w:rPr>
          <w:rFonts w:ascii="Times New Roman" w:hAnsi="Times New Roman" w:cs="Times New Roman"/>
          <w:sz w:val="24"/>
          <w:szCs w:val="24"/>
        </w:rPr>
      </w:pPr>
      <w:r>
        <w:rPr>
          <w:rFonts w:ascii="Times New Roman" w:hAnsi="Times New Roman" w:cs="Times New Roman"/>
          <w:sz w:val="24"/>
          <w:szCs w:val="24"/>
        </w:rPr>
        <w:t>This is one of the</w:t>
      </w:r>
      <w:r w:rsidR="004F4754" w:rsidRPr="00B715E7">
        <w:rPr>
          <w:rFonts w:ascii="Times New Roman" w:hAnsi="Times New Roman" w:cs="Times New Roman"/>
          <w:sz w:val="24"/>
          <w:szCs w:val="24"/>
        </w:rPr>
        <w:t xml:space="preserve"> </w:t>
      </w:r>
      <w:r>
        <w:rPr>
          <w:rFonts w:ascii="Times New Roman" w:hAnsi="Times New Roman" w:cs="Times New Roman"/>
          <w:sz w:val="24"/>
          <w:szCs w:val="24"/>
        </w:rPr>
        <w:t>reasons</w:t>
      </w:r>
      <w:r w:rsidR="004F4754" w:rsidRPr="00B715E7">
        <w:rPr>
          <w:rFonts w:ascii="Times New Roman" w:hAnsi="Times New Roman" w:cs="Times New Roman"/>
          <w:sz w:val="24"/>
          <w:szCs w:val="24"/>
        </w:rPr>
        <w:t xml:space="preserve"> </w:t>
      </w:r>
      <w:r w:rsidR="00A37BE6" w:rsidRPr="00B715E7">
        <w:rPr>
          <w:rFonts w:ascii="Times New Roman" w:hAnsi="Times New Roman" w:cs="Times New Roman"/>
          <w:sz w:val="24"/>
          <w:szCs w:val="24"/>
        </w:rPr>
        <w:t xml:space="preserve">we </w:t>
      </w:r>
      <w:r>
        <w:rPr>
          <w:rFonts w:ascii="Times New Roman" w:hAnsi="Times New Roman" w:cs="Times New Roman"/>
          <w:sz w:val="24"/>
          <w:szCs w:val="24"/>
        </w:rPr>
        <w:t xml:space="preserve">believe it would be useful </w:t>
      </w:r>
      <w:r w:rsidR="00A37BE6" w:rsidRPr="00B715E7">
        <w:rPr>
          <w:rFonts w:ascii="Times New Roman" w:hAnsi="Times New Roman" w:cs="Times New Roman"/>
          <w:sz w:val="24"/>
          <w:szCs w:val="24"/>
        </w:rPr>
        <w:t xml:space="preserve">to create an anthology that </w:t>
      </w:r>
      <w:r>
        <w:rPr>
          <w:rFonts w:ascii="Times New Roman" w:hAnsi="Times New Roman" w:cs="Times New Roman"/>
          <w:sz w:val="24"/>
          <w:szCs w:val="24"/>
        </w:rPr>
        <w:t xml:space="preserve">will </w:t>
      </w:r>
      <w:r w:rsidR="00A37BE6" w:rsidRPr="00B715E7">
        <w:rPr>
          <w:rFonts w:ascii="Times New Roman" w:hAnsi="Times New Roman" w:cs="Times New Roman"/>
          <w:sz w:val="24"/>
          <w:szCs w:val="24"/>
        </w:rPr>
        <w:t xml:space="preserve">explore the complex dimensions of DEI within the </w:t>
      </w:r>
      <w:r>
        <w:rPr>
          <w:rFonts w:ascii="Times New Roman" w:hAnsi="Times New Roman" w:cs="Times New Roman"/>
          <w:sz w:val="24"/>
          <w:szCs w:val="24"/>
        </w:rPr>
        <w:t xml:space="preserve">societal, </w:t>
      </w:r>
      <w:r w:rsidR="00A37BE6" w:rsidRPr="00B715E7">
        <w:rPr>
          <w:rFonts w:ascii="Times New Roman" w:hAnsi="Times New Roman" w:cs="Times New Roman"/>
          <w:sz w:val="24"/>
          <w:szCs w:val="24"/>
        </w:rPr>
        <w:t>political</w:t>
      </w:r>
      <w:r>
        <w:rPr>
          <w:rFonts w:ascii="Times New Roman" w:hAnsi="Times New Roman" w:cs="Times New Roman"/>
          <w:sz w:val="24"/>
          <w:szCs w:val="24"/>
        </w:rPr>
        <w:t>,</w:t>
      </w:r>
      <w:r w:rsidR="00A37BE6" w:rsidRPr="00B715E7">
        <w:rPr>
          <w:rFonts w:ascii="Times New Roman" w:hAnsi="Times New Roman" w:cs="Times New Roman"/>
          <w:sz w:val="24"/>
          <w:szCs w:val="24"/>
        </w:rPr>
        <w:t xml:space="preserve"> and cultural contexts of Central and Eastern Europe</w:t>
      </w:r>
      <w:r>
        <w:rPr>
          <w:rFonts w:ascii="Times New Roman" w:hAnsi="Times New Roman" w:cs="Times New Roman"/>
          <w:sz w:val="24"/>
          <w:szCs w:val="24"/>
        </w:rPr>
        <w:t xml:space="preserve">. We have invited </w:t>
      </w:r>
      <w:r w:rsidR="00A37BE6" w:rsidRPr="00B715E7">
        <w:rPr>
          <w:rFonts w:ascii="Times New Roman" w:hAnsi="Times New Roman" w:cs="Times New Roman"/>
          <w:sz w:val="24"/>
          <w:szCs w:val="24"/>
        </w:rPr>
        <w:t xml:space="preserve">a diverse range of scholars from </w:t>
      </w:r>
      <w:r>
        <w:rPr>
          <w:rFonts w:ascii="Times New Roman" w:hAnsi="Times New Roman" w:cs="Times New Roman"/>
          <w:sz w:val="24"/>
          <w:szCs w:val="24"/>
        </w:rPr>
        <w:t>various</w:t>
      </w:r>
      <w:r w:rsidR="00A37BE6" w:rsidRPr="00B715E7">
        <w:rPr>
          <w:rFonts w:ascii="Times New Roman" w:hAnsi="Times New Roman" w:cs="Times New Roman"/>
          <w:sz w:val="24"/>
          <w:szCs w:val="24"/>
        </w:rPr>
        <w:t xml:space="preserve"> countries (not limited to CEE), of different genders, with different experiences, academic position</w:t>
      </w:r>
      <w:r>
        <w:rPr>
          <w:rFonts w:ascii="Times New Roman" w:hAnsi="Times New Roman" w:cs="Times New Roman"/>
          <w:sz w:val="24"/>
          <w:szCs w:val="24"/>
        </w:rPr>
        <w:t>s</w:t>
      </w:r>
      <w:r w:rsidR="00A37BE6" w:rsidRPr="00B715E7">
        <w:rPr>
          <w:rFonts w:ascii="Times New Roman" w:hAnsi="Times New Roman" w:cs="Times New Roman"/>
          <w:sz w:val="24"/>
          <w:szCs w:val="24"/>
        </w:rPr>
        <w:t>, and perspectives on th</w:t>
      </w:r>
      <w:r>
        <w:rPr>
          <w:rFonts w:ascii="Times New Roman" w:hAnsi="Times New Roman" w:cs="Times New Roman"/>
          <w:sz w:val="24"/>
          <w:szCs w:val="24"/>
        </w:rPr>
        <w:t>is</w:t>
      </w:r>
      <w:r w:rsidR="00A37BE6" w:rsidRPr="00B715E7">
        <w:rPr>
          <w:rFonts w:ascii="Times New Roman" w:hAnsi="Times New Roman" w:cs="Times New Roman"/>
          <w:sz w:val="24"/>
          <w:szCs w:val="24"/>
        </w:rPr>
        <w:t xml:space="preserve"> topic</w:t>
      </w:r>
      <w:r>
        <w:rPr>
          <w:rFonts w:ascii="Times New Roman" w:hAnsi="Times New Roman" w:cs="Times New Roman"/>
          <w:sz w:val="24"/>
          <w:szCs w:val="24"/>
        </w:rPr>
        <w:t xml:space="preserve"> to join us</w:t>
      </w:r>
      <w:r w:rsidR="00A37BE6" w:rsidRPr="00B715E7">
        <w:rPr>
          <w:rFonts w:ascii="Times New Roman" w:hAnsi="Times New Roman" w:cs="Times New Roman"/>
          <w:sz w:val="24"/>
          <w:szCs w:val="24"/>
        </w:rPr>
        <w:t xml:space="preserve">. </w:t>
      </w:r>
      <w:r>
        <w:rPr>
          <w:rFonts w:ascii="Times New Roman" w:hAnsi="Times New Roman" w:cs="Times New Roman"/>
          <w:sz w:val="24"/>
          <w:szCs w:val="24"/>
        </w:rPr>
        <w:t xml:space="preserve">Such a </w:t>
      </w:r>
      <w:r w:rsidR="00A37BE6" w:rsidRPr="00B715E7">
        <w:rPr>
          <w:rFonts w:ascii="Times New Roman" w:hAnsi="Times New Roman" w:cs="Times New Roman"/>
          <w:sz w:val="24"/>
          <w:szCs w:val="24"/>
        </w:rPr>
        <w:t xml:space="preserve">book </w:t>
      </w:r>
      <w:r>
        <w:rPr>
          <w:rFonts w:ascii="Times New Roman" w:hAnsi="Times New Roman" w:cs="Times New Roman"/>
          <w:sz w:val="24"/>
          <w:szCs w:val="24"/>
        </w:rPr>
        <w:t xml:space="preserve">may </w:t>
      </w:r>
      <w:r w:rsidR="00A37BE6" w:rsidRPr="00B715E7">
        <w:rPr>
          <w:rFonts w:ascii="Times New Roman" w:hAnsi="Times New Roman" w:cs="Times New Roman"/>
          <w:sz w:val="24"/>
          <w:szCs w:val="24"/>
        </w:rPr>
        <w:t>dismantle the peripheral status of CEE</w:t>
      </w:r>
      <w:r>
        <w:rPr>
          <w:rFonts w:ascii="Times New Roman" w:hAnsi="Times New Roman" w:cs="Times New Roman"/>
          <w:sz w:val="24"/>
          <w:szCs w:val="24"/>
        </w:rPr>
        <w:t xml:space="preserve"> by joining</w:t>
      </w:r>
      <w:r w:rsidR="00A37BE6" w:rsidRPr="00B715E7">
        <w:rPr>
          <w:rFonts w:ascii="Times New Roman" w:hAnsi="Times New Roman" w:cs="Times New Roman"/>
          <w:sz w:val="24"/>
          <w:szCs w:val="24"/>
        </w:rPr>
        <w:t xml:space="preserve"> global DEI conversations. It </w:t>
      </w:r>
      <w:r>
        <w:rPr>
          <w:rFonts w:ascii="Times New Roman" w:hAnsi="Times New Roman" w:cs="Times New Roman"/>
          <w:sz w:val="24"/>
          <w:szCs w:val="24"/>
        </w:rPr>
        <w:t>can</w:t>
      </w:r>
      <w:r w:rsidR="00A37BE6" w:rsidRPr="00B715E7">
        <w:rPr>
          <w:rFonts w:ascii="Times New Roman" w:hAnsi="Times New Roman" w:cs="Times New Roman"/>
          <w:sz w:val="24"/>
          <w:szCs w:val="24"/>
        </w:rPr>
        <w:t xml:space="preserve"> amplify the voices from the region, </w:t>
      </w:r>
      <w:r>
        <w:rPr>
          <w:rFonts w:ascii="Times New Roman" w:hAnsi="Times New Roman" w:cs="Times New Roman"/>
          <w:sz w:val="24"/>
          <w:szCs w:val="24"/>
        </w:rPr>
        <w:t>showing</w:t>
      </w:r>
      <w:r w:rsidR="00A37BE6" w:rsidRPr="00B715E7">
        <w:rPr>
          <w:rFonts w:ascii="Times New Roman" w:hAnsi="Times New Roman" w:cs="Times New Roman"/>
          <w:sz w:val="24"/>
          <w:szCs w:val="24"/>
        </w:rPr>
        <w:t xml:space="preserve"> how DEI unfolds within its context. The initiative is not merely academic; it is a step towards redefining inclusivity, </w:t>
      </w:r>
      <w:r>
        <w:rPr>
          <w:rFonts w:ascii="Times New Roman" w:hAnsi="Times New Roman" w:cs="Times New Roman"/>
          <w:sz w:val="24"/>
          <w:szCs w:val="24"/>
        </w:rPr>
        <w:t>showing</w:t>
      </w:r>
      <w:r w:rsidR="00A37BE6" w:rsidRPr="00B715E7">
        <w:rPr>
          <w:rFonts w:ascii="Times New Roman" w:hAnsi="Times New Roman" w:cs="Times New Roman"/>
          <w:sz w:val="24"/>
          <w:szCs w:val="24"/>
        </w:rPr>
        <w:t xml:space="preserve"> that DEI discourses are truly global in their scope, embracing the nuances of regions hitherto underexplored.</w:t>
      </w:r>
    </w:p>
    <w:p w14:paraId="15D4CF90" w14:textId="2306101D" w:rsidR="000222E7" w:rsidRPr="00B715E7" w:rsidRDefault="007D7642" w:rsidP="00B715E7">
      <w:pPr>
        <w:spacing w:line="360" w:lineRule="auto"/>
        <w:jc w:val="both"/>
        <w:rPr>
          <w:rFonts w:ascii="Times New Roman" w:hAnsi="Times New Roman" w:cs="Times New Roman"/>
          <w:sz w:val="24"/>
          <w:szCs w:val="24"/>
        </w:rPr>
      </w:pPr>
      <w:r>
        <w:rPr>
          <w:rFonts w:ascii="Times New Roman" w:hAnsi="Times New Roman" w:cs="Times New Roman"/>
          <w:sz w:val="24"/>
          <w:szCs w:val="24"/>
        </w:rPr>
        <w:t>This</w:t>
      </w:r>
      <w:r w:rsidR="00A37BE6" w:rsidRPr="00B715E7">
        <w:rPr>
          <w:rFonts w:ascii="Times New Roman" w:hAnsi="Times New Roman" w:cs="Times New Roman"/>
          <w:sz w:val="24"/>
          <w:szCs w:val="24"/>
        </w:rPr>
        <w:t xml:space="preserve"> article </w:t>
      </w:r>
      <w:r>
        <w:rPr>
          <w:rFonts w:ascii="Times New Roman" w:hAnsi="Times New Roman" w:cs="Times New Roman"/>
          <w:sz w:val="24"/>
          <w:szCs w:val="24"/>
        </w:rPr>
        <w:t>is</w:t>
      </w:r>
      <w:r w:rsidR="00A37BE6" w:rsidRPr="00B715E7">
        <w:rPr>
          <w:rFonts w:ascii="Times New Roman" w:hAnsi="Times New Roman" w:cs="Times New Roman"/>
          <w:sz w:val="24"/>
          <w:szCs w:val="24"/>
        </w:rPr>
        <w:t xml:space="preserve"> </w:t>
      </w:r>
      <w:r>
        <w:rPr>
          <w:rFonts w:ascii="Times New Roman" w:hAnsi="Times New Roman" w:cs="Times New Roman"/>
          <w:sz w:val="24"/>
          <w:szCs w:val="24"/>
        </w:rPr>
        <w:t xml:space="preserve">a </w:t>
      </w:r>
      <w:r w:rsidR="00A37BE6" w:rsidRPr="00B715E7">
        <w:rPr>
          <w:rFonts w:ascii="Times New Roman" w:hAnsi="Times New Roman" w:cs="Times New Roman"/>
          <w:sz w:val="24"/>
          <w:szCs w:val="24"/>
        </w:rPr>
        <w:t xml:space="preserve">showcase a variety of </w:t>
      </w:r>
      <w:r w:rsidR="00B95316">
        <w:rPr>
          <w:rFonts w:ascii="Times New Roman" w:hAnsi="Times New Roman" w:cs="Times New Roman"/>
          <w:sz w:val="24"/>
          <w:szCs w:val="24"/>
        </w:rPr>
        <w:t>answers</w:t>
      </w:r>
      <w:r w:rsidR="00A37BE6" w:rsidRPr="00B715E7">
        <w:rPr>
          <w:rFonts w:ascii="Times New Roman" w:hAnsi="Times New Roman" w:cs="Times New Roman"/>
          <w:sz w:val="24"/>
          <w:szCs w:val="24"/>
        </w:rPr>
        <w:t xml:space="preserve"> </w:t>
      </w:r>
      <w:r w:rsidR="00B95316">
        <w:rPr>
          <w:rFonts w:ascii="Times New Roman" w:hAnsi="Times New Roman" w:cs="Times New Roman"/>
          <w:sz w:val="24"/>
          <w:szCs w:val="24"/>
        </w:rPr>
        <w:t xml:space="preserve">to </w:t>
      </w:r>
      <w:r w:rsidR="00A37BE6" w:rsidRPr="00B715E7">
        <w:rPr>
          <w:rFonts w:ascii="Times New Roman" w:hAnsi="Times New Roman" w:cs="Times New Roman"/>
          <w:sz w:val="24"/>
          <w:szCs w:val="24"/>
        </w:rPr>
        <w:t xml:space="preserve">our call for contributions </w:t>
      </w:r>
      <w:r w:rsidR="00B95316">
        <w:rPr>
          <w:rFonts w:ascii="Times New Roman" w:hAnsi="Times New Roman" w:cs="Times New Roman"/>
          <w:sz w:val="24"/>
          <w:szCs w:val="24"/>
        </w:rPr>
        <w:t>about</w:t>
      </w:r>
      <w:r w:rsidR="00A37BE6" w:rsidRPr="00B715E7">
        <w:rPr>
          <w:rFonts w:ascii="Times New Roman" w:hAnsi="Times New Roman" w:cs="Times New Roman"/>
          <w:sz w:val="24"/>
          <w:szCs w:val="24"/>
        </w:rPr>
        <w:t xml:space="preserve"> </w:t>
      </w:r>
      <w:r w:rsidR="00B95316">
        <w:rPr>
          <w:rFonts w:ascii="Times New Roman" w:hAnsi="Times New Roman" w:cs="Times New Roman"/>
          <w:sz w:val="24"/>
          <w:szCs w:val="24"/>
        </w:rPr>
        <w:t xml:space="preserve">themes </w:t>
      </w:r>
      <w:r w:rsidR="004F4754" w:rsidRPr="00B715E7">
        <w:rPr>
          <w:rFonts w:ascii="Times New Roman" w:hAnsi="Times New Roman" w:cs="Times New Roman"/>
          <w:sz w:val="24"/>
          <w:szCs w:val="24"/>
        </w:rPr>
        <w:t>"Beyond Borders: Diversity, Equity, and Inclusion in Central and Eastern Europe"</w:t>
      </w:r>
      <w:r w:rsidR="00A37BE6" w:rsidRPr="00B715E7">
        <w:rPr>
          <w:rFonts w:ascii="Times New Roman" w:hAnsi="Times New Roman" w:cs="Times New Roman"/>
          <w:sz w:val="24"/>
          <w:szCs w:val="24"/>
        </w:rPr>
        <w:t xml:space="preserve">. </w:t>
      </w:r>
      <w:r w:rsidR="000222E7" w:rsidRPr="00B715E7">
        <w:rPr>
          <w:rFonts w:ascii="Times New Roman" w:hAnsi="Times New Roman" w:cs="Times New Roman"/>
          <w:sz w:val="24"/>
          <w:szCs w:val="24"/>
        </w:rPr>
        <w:t xml:space="preserve">The </w:t>
      </w:r>
      <w:r w:rsidR="00B95316" w:rsidRPr="00B715E7">
        <w:rPr>
          <w:rFonts w:ascii="Times New Roman" w:hAnsi="Times New Roman" w:cs="Times New Roman"/>
          <w:sz w:val="24"/>
          <w:szCs w:val="24"/>
        </w:rPr>
        <w:t xml:space="preserve">abstracts </w:t>
      </w:r>
      <w:r w:rsidR="000222E7" w:rsidRPr="00B715E7">
        <w:rPr>
          <w:rFonts w:ascii="Times New Roman" w:hAnsi="Times New Roman" w:cs="Times New Roman"/>
          <w:sz w:val="24"/>
          <w:szCs w:val="24"/>
        </w:rPr>
        <w:t xml:space="preserve">received </w:t>
      </w:r>
      <w:r w:rsidR="00B95316">
        <w:rPr>
          <w:rFonts w:ascii="Times New Roman" w:hAnsi="Times New Roman" w:cs="Times New Roman"/>
          <w:sz w:val="24"/>
          <w:szCs w:val="24"/>
        </w:rPr>
        <w:t>well describe</w:t>
      </w:r>
      <w:r w:rsidR="000222E7" w:rsidRPr="00B715E7">
        <w:rPr>
          <w:rFonts w:ascii="Times New Roman" w:hAnsi="Times New Roman" w:cs="Times New Roman"/>
          <w:sz w:val="24"/>
          <w:szCs w:val="24"/>
        </w:rPr>
        <w:t xml:space="preserve"> the evolving field of DEI research in the region. The</w:t>
      </w:r>
      <w:r w:rsidR="00B95316">
        <w:rPr>
          <w:rFonts w:ascii="Times New Roman" w:hAnsi="Times New Roman" w:cs="Times New Roman"/>
          <w:sz w:val="24"/>
          <w:szCs w:val="24"/>
        </w:rPr>
        <w:t>y</w:t>
      </w:r>
      <w:r w:rsidR="000222E7" w:rsidRPr="00B715E7">
        <w:rPr>
          <w:rFonts w:ascii="Times New Roman" w:hAnsi="Times New Roman" w:cs="Times New Roman"/>
          <w:sz w:val="24"/>
          <w:szCs w:val="24"/>
        </w:rPr>
        <w:t xml:space="preserve"> indicate an increasing interest in </w:t>
      </w:r>
      <w:r w:rsidR="00B95316">
        <w:rPr>
          <w:rFonts w:ascii="Times New Roman" w:hAnsi="Times New Roman" w:cs="Times New Roman"/>
          <w:sz w:val="24"/>
          <w:szCs w:val="24"/>
        </w:rPr>
        <w:t xml:space="preserve">such </w:t>
      </w:r>
      <w:r w:rsidR="000222E7" w:rsidRPr="00B715E7">
        <w:rPr>
          <w:rFonts w:ascii="Times New Roman" w:hAnsi="Times New Roman" w:cs="Times New Roman"/>
          <w:sz w:val="24"/>
          <w:szCs w:val="24"/>
        </w:rPr>
        <w:t xml:space="preserve">topics like historical legacies, gender diversity, migration, and nationalism. This trend demonstrates that DEI studies in Central and Eastern Europe are not only growing in popularity but are also </w:t>
      </w:r>
      <w:proofErr w:type="gramStart"/>
      <w:r w:rsidR="00B95316">
        <w:rPr>
          <w:rFonts w:ascii="Times New Roman" w:hAnsi="Times New Roman" w:cs="Times New Roman"/>
          <w:sz w:val="24"/>
          <w:szCs w:val="24"/>
        </w:rPr>
        <w:t>begin</w:t>
      </w:r>
      <w:proofErr w:type="gramEnd"/>
      <w:r w:rsidR="000222E7" w:rsidRPr="00B715E7">
        <w:rPr>
          <w:rFonts w:ascii="Times New Roman" w:hAnsi="Times New Roman" w:cs="Times New Roman"/>
          <w:sz w:val="24"/>
          <w:szCs w:val="24"/>
        </w:rPr>
        <w:t xml:space="preserve"> to </w:t>
      </w:r>
      <w:r w:rsidR="00B95316">
        <w:rPr>
          <w:rFonts w:ascii="Times New Roman" w:hAnsi="Times New Roman" w:cs="Times New Roman"/>
          <w:sz w:val="24"/>
          <w:szCs w:val="24"/>
        </w:rPr>
        <w:t>reveal</w:t>
      </w:r>
      <w:r w:rsidR="000222E7" w:rsidRPr="00B715E7">
        <w:rPr>
          <w:rFonts w:ascii="Times New Roman" w:hAnsi="Times New Roman" w:cs="Times New Roman"/>
          <w:sz w:val="24"/>
          <w:szCs w:val="24"/>
        </w:rPr>
        <w:t xml:space="preserve"> </w:t>
      </w:r>
      <w:r w:rsidR="00B95316">
        <w:rPr>
          <w:rFonts w:ascii="Times New Roman" w:hAnsi="Times New Roman" w:cs="Times New Roman"/>
          <w:sz w:val="24"/>
          <w:szCs w:val="24"/>
        </w:rPr>
        <w:t>its</w:t>
      </w:r>
      <w:r w:rsidR="000222E7" w:rsidRPr="00B715E7">
        <w:rPr>
          <w:rFonts w:ascii="Times New Roman" w:hAnsi="Times New Roman" w:cs="Times New Roman"/>
          <w:sz w:val="24"/>
          <w:szCs w:val="24"/>
        </w:rPr>
        <w:t xml:space="preserve"> </w:t>
      </w:r>
      <w:r w:rsidR="00B95316">
        <w:rPr>
          <w:rFonts w:ascii="Times New Roman" w:hAnsi="Times New Roman" w:cs="Times New Roman"/>
          <w:sz w:val="24"/>
          <w:szCs w:val="24"/>
        </w:rPr>
        <w:t xml:space="preserve">growing </w:t>
      </w:r>
      <w:r w:rsidR="000222E7" w:rsidRPr="00B715E7">
        <w:rPr>
          <w:rFonts w:ascii="Times New Roman" w:hAnsi="Times New Roman" w:cs="Times New Roman"/>
          <w:sz w:val="24"/>
          <w:szCs w:val="24"/>
        </w:rPr>
        <w:t>presence in the wider academic world.</w:t>
      </w:r>
    </w:p>
    <w:p w14:paraId="213C47CA" w14:textId="6115DE17" w:rsidR="000222E7" w:rsidRPr="00B715E7" w:rsidRDefault="000222E7"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For example, the examination of historical legacies within the context of </w:t>
      </w:r>
      <w:r w:rsidR="00B95316">
        <w:rPr>
          <w:rFonts w:ascii="Times New Roman" w:hAnsi="Times New Roman" w:cs="Times New Roman"/>
          <w:sz w:val="24"/>
          <w:szCs w:val="24"/>
        </w:rPr>
        <w:t>CEE</w:t>
      </w:r>
      <w:r w:rsidRPr="00B715E7">
        <w:rPr>
          <w:rFonts w:ascii="Times New Roman" w:hAnsi="Times New Roman" w:cs="Times New Roman"/>
          <w:sz w:val="24"/>
          <w:szCs w:val="24"/>
        </w:rPr>
        <w:t xml:space="preserve"> offers a distinctive viewpoint. It </w:t>
      </w:r>
      <w:r w:rsidR="00B95316">
        <w:rPr>
          <w:rFonts w:ascii="Times New Roman" w:hAnsi="Times New Roman" w:cs="Times New Roman"/>
          <w:sz w:val="24"/>
          <w:szCs w:val="24"/>
        </w:rPr>
        <w:t>shows</w:t>
      </w:r>
      <w:r w:rsidRPr="00B715E7">
        <w:rPr>
          <w:rFonts w:ascii="Times New Roman" w:hAnsi="Times New Roman" w:cs="Times New Roman"/>
          <w:sz w:val="24"/>
          <w:szCs w:val="24"/>
        </w:rPr>
        <w:t xml:space="preserve"> how past soci</w:t>
      </w:r>
      <w:r w:rsidR="00B95316">
        <w:rPr>
          <w:rFonts w:ascii="Times New Roman" w:hAnsi="Times New Roman" w:cs="Times New Roman"/>
          <w:sz w:val="24"/>
          <w:szCs w:val="24"/>
        </w:rPr>
        <w:t xml:space="preserve">etal and </w:t>
      </w:r>
      <w:r w:rsidRPr="00B715E7">
        <w:rPr>
          <w:rFonts w:ascii="Times New Roman" w:hAnsi="Times New Roman" w:cs="Times New Roman"/>
          <w:sz w:val="24"/>
          <w:szCs w:val="24"/>
        </w:rPr>
        <w:t xml:space="preserve">political events shape the challenges of diversity and inclusion today. </w:t>
      </w:r>
      <w:r w:rsidR="009A39AF">
        <w:rPr>
          <w:rFonts w:ascii="Times New Roman" w:hAnsi="Times New Roman" w:cs="Times New Roman"/>
          <w:sz w:val="24"/>
          <w:szCs w:val="24"/>
        </w:rPr>
        <w:t>Such</w:t>
      </w:r>
      <w:r w:rsidRPr="00B715E7">
        <w:rPr>
          <w:rFonts w:ascii="Times New Roman" w:hAnsi="Times New Roman" w:cs="Times New Roman"/>
          <w:sz w:val="24"/>
          <w:szCs w:val="24"/>
        </w:rPr>
        <w:t xml:space="preserve"> approach contrasts with DEI </w:t>
      </w:r>
      <w:r w:rsidR="00B95316">
        <w:rPr>
          <w:rFonts w:ascii="Times New Roman" w:hAnsi="Times New Roman" w:cs="Times New Roman"/>
          <w:sz w:val="24"/>
          <w:szCs w:val="24"/>
        </w:rPr>
        <w:t>diversity</w:t>
      </w:r>
      <w:r w:rsidRPr="00B715E7">
        <w:rPr>
          <w:rFonts w:ascii="Times New Roman" w:hAnsi="Times New Roman" w:cs="Times New Roman"/>
          <w:sz w:val="24"/>
          <w:szCs w:val="24"/>
        </w:rPr>
        <w:t xml:space="preserve"> in Western settings, which often focuses more on current conditions and </w:t>
      </w:r>
      <w:proofErr w:type="gramStart"/>
      <w:r w:rsidRPr="00B715E7">
        <w:rPr>
          <w:rFonts w:ascii="Times New Roman" w:hAnsi="Times New Roman" w:cs="Times New Roman"/>
          <w:sz w:val="24"/>
          <w:szCs w:val="24"/>
        </w:rPr>
        <w:t>future plans</w:t>
      </w:r>
      <w:proofErr w:type="gramEnd"/>
      <w:r w:rsidRPr="00B715E7">
        <w:rPr>
          <w:rFonts w:ascii="Times New Roman" w:hAnsi="Times New Roman" w:cs="Times New Roman"/>
          <w:sz w:val="24"/>
          <w:szCs w:val="24"/>
        </w:rPr>
        <w:t xml:space="preserve">. In Western studies, the priority is frequently on contemporary issues and prospective solutions, while the research in Central and Eastern Europe provides a profound understanding of how history informs current DEI challenges. This </w:t>
      </w:r>
      <w:r w:rsidR="009A39AF">
        <w:rPr>
          <w:rFonts w:ascii="Times New Roman" w:hAnsi="Times New Roman" w:cs="Times New Roman"/>
          <w:sz w:val="24"/>
          <w:szCs w:val="24"/>
        </w:rPr>
        <w:t>offers</w:t>
      </w:r>
      <w:r w:rsidRPr="00B715E7">
        <w:rPr>
          <w:rFonts w:ascii="Times New Roman" w:hAnsi="Times New Roman" w:cs="Times New Roman"/>
          <w:sz w:val="24"/>
          <w:szCs w:val="24"/>
        </w:rPr>
        <w:t xml:space="preserve"> </w:t>
      </w:r>
      <w:proofErr w:type="gramStart"/>
      <w:r w:rsidR="009A39AF">
        <w:rPr>
          <w:rFonts w:ascii="Times New Roman" w:hAnsi="Times New Roman" w:cs="Times New Roman"/>
          <w:sz w:val="24"/>
          <w:szCs w:val="24"/>
        </w:rPr>
        <w:t>an</w:t>
      </w:r>
      <w:proofErr w:type="gramEnd"/>
      <w:r w:rsidRPr="00B715E7">
        <w:rPr>
          <w:rFonts w:ascii="Times New Roman" w:hAnsi="Times New Roman" w:cs="Times New Roman"/>
          <w:sz w:val="24"/>
          <w:szCs w:val="24"/>
        </w:rPr>
        <w:t xml:space="preserve"> unique contribution of the CEE region to the global DEI discourse</w:t>
      </w:r>
      <w:r w:rsidR="009A39AF">
        <w:rPr>
          <w:rFonts w:ascii="Times New Roman" w:hAnsi="Times New Roman" w:cs="Times New Roman"/>
          <w:sz w:val="24"/>
          <w:szCs w:val="24"/>
        </w:rPr>
        <w:t>;</w:t>
      </w:r>
      <w:r w:rsidRPr="00B715E7">
        <w:rPr>
          <w:rFonts w:ascii="Times New Roman" w:hAnsi="Times New Roman" w:cs="Times New Roman"/>
          <w:sz w:val="24"/>
          <w:szCs w:val="24"/>
        </w:rPr>
        <w:t xml:space="preserve"> a comprehensive view that integrates past experiences with present and future considerations. </w:t>
      </w:r>
    </w:p>
    <w:p w14:paraId="06B40EFD" w14:textId="6187D644" w:rsidR="000222E7" w:rsidRPr="00B715E7" w:rsidRDefault="009A39AF" w:rsidP="00B715E7">
      <w:pPr>
        <w:spacing w:line="360" w:lineRule="auto"/>
        <w:jc w:val="both"/>
        <w:rPr>
          <w:rFonts w:ascii="Times New Roman" w:hAnsi="Times New Roman" w:cs="Times New Roman"/>
          <w:sz w:val="24"/>
          <w:szCs w:val="24"/>
        </w:rPr>
      </w:pPr>
      <w:r>
        <w:rPr>
          <w:rFonts w:ascii="Times New Roman" w:hAnsi="Times New Roman" w:cs="Times New Roman"/>
          <w:sz w:val="24"/>
          <w:szCs w:val="24"/>
        </w:rPr>
        <w:t>In this paper</w:t>
      </w:r>
      <w:r w:rsidR="000222E7" w:rsidRPr="00B715E7">
        <w:rPr>
          <w:rFonts w:ascii="Times New Roman" w:hAnsi="Times New Roman" w:cs="Times New Roman"/>
          <w:sz w:val="24"/>
          <w:szCs w:val="24"/>
        </w:rPr>
        <w:t xml:space="preserve"> we discuss the anticipated outcomes of the anthology</w:t>
      </w:r>
      <w:r>
        <w:rPr>
          <w:rFonts w:ascii="Times New Roman" w:hAnsi="Times New Roman" w:cs="Times New Roman"/>
          <w:sz w:val="24"/>
          <w:szCs w:val="24"/>
        </w:rPr>
        <w:t>,</w:t>
      </w:r>
      <w:r w:rsidR="000222E7" w:rsidRPr="00B715E7">
        <w:rPr>
          <w:rFonts w:ascii="Times New Roman" w:hAnsi="Times New Roman" w:cs="Times New Roman"/>
          <w:sz w:val="24"/>
          <w:szCs w:val="24"/>
        </w:rPr>
        <w:t xml:space="preserve"> and its potential influence on DEI discussions both globally and within the CEE region. This part aims to project how the anthology could inform future research and practice, contributing to the ongoing discourse on DEI.</w:t>
      </w:r>
    </w:p>
    <w:p w14:paraId="3F380ACB" w14:textId="30476625" w:rsidR="002D06ED" w:rsidRPr="00B715E7" w:rsidRDefault="00B715E7" w:rsidP="00B715E7">
      <w:pPr>
        <w:spacing w:line="360" w:lineRule="auto"/>
        <w:jc w:val="both"/>
        <w:rPr>
          <w:rFonts w:ascii="Times New Roman" w:hAnsi="Times New Roman" w:cs="Times New Roman"/>
          <w:b/>
          <w:bCs/>
          <w:sz w:val="24"/>
          <w:szCs w:val="24"/>
        </w:rPr>
      </w:pPr>
      <w:r w:rsidRPr="00B715E7">
        <w:rPr>
          <w:rFonts w:ascii="Times New Roman" w:hAnsi="Times New Roman" w:cs="Times New Roman"/>
          <w:b/>
          <w:bCs/>
          <w:sz w:val="24"/>
          <w:szCs w:val="24"/>
        </w:rPr>
        <w:t>Background</w:t>
      </w:r>
    </w:p>
    <w:p w14:paraId="217C3CE8" w14:textId="32CA35C5" w:rsidR="009D3F7C" w:rsidRPr="00B715E7" w:rsidRDefault="009D3F7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Diversity has long been a </w:t>
      </w:r>
      <w:r w:rsidR="009A39AF">
        <w:rPr>
          <w:rFonts w:ascii="Times New Roman" w:hAnsi="Times New Roman" w:cs="Times New Roman"/>
          <w:sz w:val="24"/>
          <w:szCs w:val="24"/>
        </w:rPr>
        <w:t>central</w:t>
      </w:r>
      <w:r w:rsidRPr="00B715E7">
        <w:rPr>
          <w:rFonts w:ascii="Times New Roman" w:hAnsi="Times New Roman" w:cs="Times New Roman"/>
          <w:sz w:val="24"/>
          <w:szCs w:val="24"/>
        </w:rPr>
        <w:t xml:space="preserve"> aspect of societies, </w:t>
      </w:r>
      <w:r w:rsidR="009A39AF">
        <w:rPr>
          <w:rFonts w:ascii="Times New Roman" w:hAnsi="Times New Roman" w:cs="Times New Roman"/>
          <w:sz w:val="24"/>
          <w:szCs w:val="24"/>
        </w:rPr>
        <w:t>through</w:t>
      </w:r>
      <w:r w:rsidRPr="00B715E7">
        <w:rPr>
          <w:rFonts w:ascii="Times New Roman" w:hAnsi="Times New Roman" w:cs="Times New Roman"/>
          <w:sz w:val="24"/>
          <w:szCs w:val="24"/>
        </w:rPr>
        <w:t xml:space="preserve"> various forms such as ethnicity, gender, race, economic status, and political beliefs</w:t>
      </w:r>
      <w:r w:rsidR="009A39AF">
        <w:rPr>
          <w:rFonts w:ascii="Times New Roman" w:hAnsi="Times New Roman" w:cs="Times New Roman"/>
          <w:sz w:val="24"/>
          <w:szCs w:val="24"/>
        </w:rPr>
        <w:t>,</w:t>
      </w:r>
      <w:r w:rsidRPr="00B715E7">
        <w:rPr>
          <w:rFonts w:ascii="Times New Roman" w:hAnsi="Times New Roman" w:cs="Times New Roman"/>
          <w:sz w:val="24"/>
          <w:szCs w:val="24"/>
        </w:rPr>
        <w:t xml:space="preserve"> across different historical and geographical settings. </w:t>
      </w:r>
      <w:r w:rsidR="009A39AF">
        <w:rPr>
          <w:rFonts w:ascii="Times New Roman" w:hAnsi="Times New Roman" w:cs="Times New Roman"/>
          <w:sz w:val="24"/>
          <w:szCs w:val="24"/>
        </w:rPr>
        <w:t>T</w:t>
      </w:r>
      <w:r w:rsidRPr="00B715E7">
        <w:rPr>
          <w:rFonts w:ascii="Times New Roman" w:hAnsi="Times New Roman" w:cs="Times New Roman"/>
          <w:sz w:val="24"/>
          <w:szCs w:val="24"/>
        </w:rPr>
        <w:t>he perception of diversity</w:t>
      </w:r>
      <w:r w:rsidR="009A39AF">
        <w:rPr>
          <w:rFonts w:ascii="Times New Roman" w:hAnsi="Times New Roman" w:cs="Times New Roman"/>
          <w:sz w:val="24"/>
          <w:szCs w:val="24"/>
        </w:rPr>
        <w:t>, however,</w:t>
      </w:r>
      <w:r w:rsidRPr="00B715E7">
        <w:rPr>
          <w:rFonts w:ascii="Times New Roman" w:hAnsi="Times New Roman" w:cs="Times New Roman"/>
          <w:sz w:val="24"/>
          <w:szCs w:val="24"/>
        </w:rPr>
        <w:t xml:space="preserve"> </w:t>
      </w:r>
      <w:r w:rsidR="009A39AF">
        <w:rPr>
          <w:rFonts w:ascii="Times New Roman" w:hAnsi="Times New Roman" w:cs="Times New Roman"/>
          <w:sz w:val="24"/>
          <w:szCs w:val="24"/>
        </w:rPr>
        <w:t>has</w:t>
      </w:r>
      <w:r w:rsidRPr="00B715E7">
        <w:rPr>
          <w:rFonts w:ascii="Times New Roman" w:hAnsi="Times New Roman" w:cs="Times New Roman"/>
          <w:sz w:val="24"/>
          <w:szCs w:val="24"/>
        </w:rPr>
        <w:t xml:space="preserve"> undergone significant transformation</w:t>
      </w:r>
      <w:r w:rsidR="009A39AF">
        <w:rPr>
          <w:rFonts w:ascii="Times New Roman" w:hAnsi="Times New Roman" w:cs="Times New Roman"/>
          <w:sz w:val="24"/>
          <w:szCs w:val="24"/>
        </w:rPr>
        <w:t>s</w:t>
      </w:r>
      <w:r w:rsidRPr="00B715E7">
        <w:rPr>
          <w:rFonts w:ascii="Times New Roman" w:hAnsi="Times New Roman" w:cs="Times New Roman"/>
          <w:sz w:val="24"/>
          <w:szCs w:val="24"/>
        </w:rPr>
        <w:t xml:space="preserve"> in the past century. The concept of "diversity" has evolved from a mere descript</w:t>
      </w:r>
      <w:r w:rsidR="009A39AF">
        <w:rPr>
          <w:rFonts w:ascii="Times New Roman" w:hAnsi="Times New Roman" w:cs="Times New Roman"/>
          <w:sz w:val="24"/>
          <w:szCs w:val="24"/>
        </w:rPr>
        <w:t>ion</w:t>
      </w:r>
      <w:r w:rsidRPr="00B715E7">
        <w:rPr>
          <w:rFonts w:ascii="Times New Roman" w:hAnsi="Times New Roman" w:cs="Times New Roman"/>
          <w:sz w:val="24"/>
          <w:szCs w:val="24"/>
        </w:rPr>
        <w:t xml:space="preserve"> of societal variation to a normative meta-concept, present in various fields as management, economics, and politics. This shift reflects a growing recognition of diversity's relevance in societal and organizational contexts and led to the creation of new academic disciplines as diversity management and diversity studies (Bendl et al., 2012)</w:t>
      </w:r>
    </w:p>
    <w:p w14:paraId="7AED265B" w14:textId="222B63D4" w:rsidR="009D3F7C" w:rsidRPr="00B715E7" w:rsidRDefault="009D3F7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Contemporary research</w:t>
      </w:r>
      <w:r w:rsidR="009A39AF">
        <w:rPr>
          <w:rFonts w:ascii="Times New Roman" w:hAnsi="Times New Roman" w:cs="Times New Roman"/>
          <w:sz w:val="24"/>
          <w:szCs w:val="24"/>
        </w:rPr>
        <w:t>ers</w:t>
      </w:r>
      <w:r w:rsidRPr="00B715E7">
        <w:rPr>
          <w:rFonts w:ascii="Times New Roman" w:hAnsi="Times New Roman" w:cs="Times New Roman"/>
          <w:sz w:val="24"/>
          <w:szCs w:val="24"/>
        </w:rPr>
        <w:t xml:space="preserve"> increasingly investigate how DEI principles, grounded in social justice and democratic ideals, can benefit organizations and societies at large. This research often emphasizes the mutual benefits of diversity, suggesting that advancements in this area serve the interests of both individuals and collective entities, such as employees and corporations or individual citizens and their communities. </w:t>
      </w:r>
      <w:r w:rsidR="00371064" w:rsidRPr="00B715E7">
        <w:rPr>
          <w:rFonts w:ascii="Times New Roman" w:hAnsi="Times New Roman" w:cs="Times New Roman"/>
          <w:sz w:val="24"/>
          <w:szCs w:val="24"/>
        </w:rPr>
        <w:t xml:space="preserve">For example, the studies by Ely and Thomas (2001) and Cox (1993) have established essential theories on the positive impacts of diversity in workplaces, </w:t>
      </w:r>
      <w:r w:rsidR="009A39AF">
        <w:rPr>
          <w:rFonts w:ascii="Times New Roman" w:hAnsi="Times New Roman" w:cs="Times New Roman"/>
          <w:sz w:val="24"/>
          <w:szCs w:val="24"/>
        </w:rPr>
        <w:t>showing</w:t>
      </w:r>
      <w:r w:rsidR="00371064" w:rsidRPr="00B715E7">
        <w:rPr>
          <w:rFonts w:ascii="Times New Roman" w:hAnsi="Times New Roman" w:cs="Times New Roman"/>
          <w:sz w:val="24"/>
          <w:szCs w:val="24"/>
        </w:rPr>
        <w:t xml:space="preserve"> how a varied workforce can drive creativity, innovation, and competitive edge. Richard (2000), who explored how racial diversity influences business strategies and performance, demonstrating the intricate relationship between diversity and organizational success. </w:t>
      </w:r>
      <w:r w:rsidR="009A39AF">
        <w:rPr>
          <w:rFonts w:ascii="Times New Roman" w:hAnsi="Times New Roman" w:cs="Times New Roman"/>
          <w:sz w:val="24"/>
          <w:szCs w:val="24"/>
        </w:rPr>
        <w:t xml:space="preserve">Yet </w:t>
      </w:r>
      <w:r w:rsidR="00371064" w:rsidRPr="00B715E7">
        <w:rPr>
          <w:rFonts w:ascii="Times New Roman" w:hAnsi="Times New Roman" w:cs="Times New Roman"/>
          <w:sz w:val="24"/>
          <w:szCs w:val="24"/>
        </w:rPr>
        <w:t xml:space="preserve">his approach seems </w:t>
      </w:r>
      <w:r w:rsidR="009A39AF">
        <w:rPr>
          <w:rFonts w:ascii="Times New Roman" w:hAnsi="Times New Roman" w:cs="Times New Roman"/>
          <w:sz w:val="24"/>
          <w:szCs w:val="24"/>
        </w:rPr>
        <w:t xml:space="preserve">rather </w:t>
      </w:r>
      <w:r w:rsidR="00371064" w:rsidRPr="00B715E7">
        <w:rPr>
          <w:rFonts w:ascii="Times New Roman" w:hAnsi="Times New Roman" w:cs="Times New Roman"/>
          <w:sz w:val="24"/>
          <w:szCs w:val="24"/>
        </w:rPr>
        <w:t xml:space="preserve">transactional and opportunistic, </w:t>
      </w:r>
      <w:r w:rsidR="009A39AF">
        <w:rPr>
          <w:rFonts w:ascii="Times New Roman" w:hAnsi="Times New Roman" w:cs="Times New Roman"/>
          <w:sz w:val="24"/>
          <w:szCs w:val="24"/>
        </w:rPr>
        <w:t>suggesting</w:t>
      </w:r>
      <w:r w:rsidR="00371064" w:rsidRPr="00B715E7">
        <w:rPr>
          <w:rFonts w:ascii="Times New Roman" w:hAnsi="Times New Roman" w:cs="Times New Roman"/>
          <w:sz w:val="24"/>
          <w:szCs w:val="24"/>
        </w:rPr>
        <w:t xml:space="preserve"> that we should strive for diversity </w:t>
      </w:r>
      <w:r w:rsidR="00371064" w:rsidRPr="00B715E7">
        <w:rPr>
          <w:rFonts w:ascii="Times New Roman" w:hAnsi="Times New Roman" w:cs="Times New Roman"/>
          <w:i/>
          <w:iCs/>
          <w:sz w:val="24"/>
          <w:szCs w:val="24"/>
        </w:rPr>
        <w:t xml:space="preserve">because </w:t>
      </w:r>
      <w:r w:rsidR="009213C0" w:rsidRPr="00B715E7">
        <w:rPr>
          <w:rFonts w:ascii="Times New Roman" w:hAnsi="Times New Roman" w:cs="Times New Roman"/>
          <w:sz w:val="24"/>
          <w:szCs w:val="24"/>
        </w:rPr>
        <w:t xml:space="preserve">it is beneficial, rather than </w:t>
      </w:r>
      <w:r w:rsidR="009A39AF">
        <w:rPr>
          <w:rFonts w:ascii="Times New Roman" w:hAnsi="Times New Roman" w:cs="Times New Roman"/>
          <w:sz w:val="24"/>
          <w:szCs w:val="24"/>
        </w:rPr>
        <w:t xml:space="preserve">because it is </w:t>
      </w:r>
      <w:r w:rsidR="009213C0" w:rsidRPr="00B715E7">
        <w:rPr>
          <w:rFonts w:ascii="Times New Roman" w:hAnsi="Times New Roman" w:cs="Times New Roman"/>
          <w:sz w:val="24"/>
          <w:szCs w:val="24"/>
        </w:rPr>
        <w:t xml:space="preserve">stemming from ethical and social justice perspective. </w:t>
      </w:r>
      <w:r w:rsidR="009A39AF">
        <w:rPr>
          <w:rFonts w:ascii="Times New Roman" w:hAnsi="Times New Roman" w:cs="Times New Roman"/>
          <w:sz w:val="24"/>
          <w:szCs w:val="24"/>
        </w:rPr>
        <w:t>A</w:t>
      </w:r>
      <w:r w:rsidR="00371064" w:rsidRPr="00B715E7">
        <w:rPr>
          <w:rFonts w:ascii="Times New Roman" w:hAnsi="Times New Roman" w:cs="Times New Roman"/>
          <w:sz w:val="24"/>
          <w:szCs w:val="24"/>
        </w:rPr>
        <w:t xml:space="preserve">nother stream of academic debate </w:t>
      </w:r>
      <w:r w:rsidR="009A39AF">
        <w:rPr>
          <w:rFonts w:ascii="Times New Roman" w:hAnsi="Times New Roman" w:cs="Times New Roman"/>
          <w:sz w:val="24"/>
          <w:szCs w:val="24"/>
        </w:rPr>
        <w:t>claims</w:t>
      </w:r>
      <w:r w:rsidR="00371064" w:rsidRPr="00B715E7">
        <w:rPr>
          <w:rFonts w:ascii="Times New Roman" w:hAnsi="Times New Roman" w:cs="Times New Roman"/>
          <w:sz w:val="24"/>
          <w:szCs w:val="24"/>
        </w:rPr>
        <w:t xml:space="preserve"> that</w:t>
      </w:r>
      <w:r w:rsidRPr="00B715E7">
        <w:rPr>
          <w:rFonts w:ascii="Times New Roman" w:hAnsi="Times New Roman" w:cs="Times New Roman"/>
          <w:sz w:val="24"/>
          <w:szCs w:val="24"/>
        </w:rPr>
        <w:t xml:space="preserve"> equality and social justice is inherently valuable, irrespective of the potential organizational advantages</w:t>
      </w:r>
      <w:r w:rsidR="00371064" w:rsidRPr="00B715E7">
        <w:rPr>
          <w:rFonts w:ascii="Times New Roman" w:hAnsi="Times New Roman" w:cs="Times New Roman"/>
          <w:sz w:val="24"/>
          <w:szCs w:val="24"/>
        </w:rPr>
        <w:t xml:space="preserve">. </w:t>
      </w:r>
    </w:p>
    <w:p w14:paraId="56826928" w14:textId="4156106D" w:rsidR="009D3F7C" w:rsidRPr="00B715E7" w:rsidRDefault="009D3F7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Th</w:t>
      </w:r>
      <w:r w:rsidR="00371064" w:rsidRPr="00B715E7">
        <w:rPr>
          <w:rFonts w:ascii="Times New Roman" w:hAnsi="Times New Roman" w:cs="Times New Roman"/>
          <w:sz w:val="24"/>
          <w:szCs w:val="24"/>
        </w:rPr>
        <w:t>ese two perspectives are</w:t>
      </w:r>
      <w:r w:rsidRPr="00B715E7">
        <w:rPr>
          <w:rFonts w:ascii="Times New Roman" w:hAnsi="Times New Roman" w:cs="Times New Roman"/>
          <w:sz w:val="24"/>
          <w:szCs w:val="24"/>
        </w:rPr>
        <w:t xml:space="preserve"> </w:t>
      </w:r>
      <w:r w:rsidR="009A39AF">
        <w:rPr>
          <w:rFonts w:ascii="Times New Roman" w:hAnsi="Times New Roman" w:cs="Times New Roman"/>
          <w:sz w:val="24"/>
          <w:szCs w:val="24"/>
        </w:rPr>
        <w:t xml:space="preserve">both </w:t>
      </w:r>
      <w:r w:rsidRPr="00B715E7">
        <w:rPr>
          <w:rFonts w:ascii="Times New Roman" w:hAnsi="Times New Roman" w:cs="Times New Roman"/>
          <w:sz w:val="24"/>
          <w:szCs w:val="24"/>
        </w:rPr>
        <w:t>present within academia</w:t>
      </w:r>
      <w:r w:rsidR="00371064" w:rsidRPr="00B715E7">
        <w:rPr>
          <w:rFonts w:ascii="Times New Roman" w:hAnsi="Times New Roman" w:cs="Times New Roman"/>
          <w:sz w:val="24"/>
          <w:szCs w:val="24"/>
        </w:rPr>
        <w:t xml:space="preserve">: one focuses on diversity's management within organizations, while the other engages in a meta-critical analysis of diversity debates in both academic and public spheres. The first stream examines the rationale and methods through which entities like businesses, institutions, and governments integrate diversity initiatives. Discussions in this realm often oscillate between utilitarian arguments, assessing diversity management in terms of productivity and economic benefits, and deontological arguments, which prioritize ethical principles like equality, dignity, and anti-discrimination. </w:t>
      </w:r>
    </w:p>
    <w:p w14:paraId="019A8B48" w14:textId="18E42509" w:rsidR="00371064" w:rsidRPr="00B715E7" w:rsidRDefault="00371064"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The academic discourse on diversity is enriched by contributions from fields like critical race theory and postcolonial studies, which critique the normative and instrumentalist approaches to diversity management. These perspectives argue that transactional approaches can reduce diversity to a manageable entity, overlooking the complex power dynamics and processes of differentiation that characterize social interactions.</w:t>
      </w:r>
    </w:p>
    <w:p w14:paraId="7C14BCDD" w14:textId="196B9C42" w:rsidR="00371064" w:rsidRPr="00B715E7" w:rsidRDefault="00371064"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This scholarly engagement reveals a paradox: the discourse on diversity exhibits a fundamental split between normative ideals and the practical realities of implementing these ideals in societal structures. Thus, the academic treatment of diversity not only provides insights into how diversity is managed and critiqued but also underscores the nuanced challenges and opportunities that diversity presents in a globalized, multifaceted societal landscape.</w:t>
      </w:r>
    </w:p>
    <w:p w14:paraId="19A2BC97" w14:textId="73C0C30D" w:rsidR="00371064" w:rsidRPr="00B715E7" w:rsidRDefault="00371064"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Although this discussion is beyond the scope of this article, we believe it is an important discussion on the aspects of DEI from a scholarly perspective. </w:t>
      </w:r>
    </w:p>
    <w:p w14:paraId="4C248C73" w14:textId="1AEE39FA" w:rsidR="004D5A0B" w:rsidRPr="00B715E7" w:rsidRDefault="004D5A0B" w:rsidP="00B715E7">
      <w:pPr>
        <w:spacing w:line="360" w:lineRule="auto"/>
        <w:jc w:val="both"/>
        <w:rPr>
          <w:rFonts w:ascii="Times New Roman" w:hAnsi="Times New Roman" w:cs="Times New Roman"/>
          <w:b/>
          <w:bCs/>
          <w:sz w:val="24"/>
          <w:szCs w:val="24"/>
        </w:rPr>
      </w:pPr>
      <w:r w:rsidRPr="00B715E7">
        <w:rPr>
          <w:rFonts w:ascii="Times New Roman" w:hAnsi="Times New Roman" w:cs="Times New Roman"/>
          <w:b/>
          <w:bCs/>
          <w:sz w:val="24"/>
          <w:szCs w:val="24"/>
        </w:rPr>
        <w:t>Methodology</w:t>
      </w:r>
    </w:p>
    <w:p w14:paraId="6323C237" w14:textId="6DAFF9EB" w:rsidR="00CE51D1" w:rsidRPr="00B715E7" w:rsidRDefault="005A7CA7"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Within this paper we analyze the </w:t>
      </w:r>
      <w:r w:rsidR="00C00733" w:rsidRPr="00B715E7">
        <w:rPr>
          <w:rFonts w:ascii="Times New Roman" w:hAnsi="Times New Roman" w:cs="Times New Roman"/>
          <w:sz w:val="24"/>
          <w:szCs w:val="24"/>
        </w:rPr>
        <w:t>22 accepted abstracts out of 33 that were submitted for our edited volume “Beyond Borders: Diversity, Equity, and Inclusion in Central and Eastern Europe."</w:t>
      </w:r>
    </w:p>
    <w:p w14:paraId="28C27AE3" w14:textId="15511DA1" w:rsidR="00C00733" w:rsidRPr="00B715E7" w:rsidRDefault="00C00733"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Firstly, we aggregated abstracts, commenced with a broad call for contributions targeting scholars, researchers and practitioners with expertise and interest in DEI within the CEE region. This invitation was disseminated via academic networks, social media platforms and personal contacts. </w:t>
      </w:r>
    </w:p>
    <w:p w14:paraId="12B07BB4" w14:textId="188C5FAC" w:rsidR="005A7CA7" w:rsidRPr="00B715E7" w:rsidRDefault="00C2098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We </w:t>
      </w:r>
      <w:r w:rsidR="00C00733" w:rsidRPr="00B715E7">
        <w:rPr>
          <w:rFonts w:ascii="Times New Roman" w:hAnsi="Times New Roman" w:cs="Times New Roman"/>
          <w:sz w:val="24"/>
          <w:szCs w:val="24"/>
        </w:rPr>
        <w:t>curated a collection of 33 abstract from various submissions, ensuring a variety of representations of topics, perspectives</w:t>
      </w:r>
      <w:r w:rsidR="00600308">
        <w:rPr>
          <w:rFonts w:ascii="Times New Roman" w:hAnsi="Times New Roman" w:cs="Times New Roman"/>
          <w:sz w:val="24"/>
          <w:szCs w:val="24"/>
        </w:rPr>
        <w:t>,</w:t>
      </w:r>
      <w:r w:rsidR="00C00733" w:rsidRPr="00B715E7">
        <w:rPr>
          <w:rFonts w:ascii="Times New Roman" w:hAnsi="Times New Roman" w:cs="Times New Roman"/>
          <w:sz w:val="24"/>
          <w:szCs w:val="24"/>
        </w:rPr>
        <w:t xml:space="preserve"> and diversity among authors. This involved a meticulous selection process, whereby each abstract was evaluated for its relevance, research quality, </w:t>
      </w:r>
      <w:r w:rsidRPr="00B715E7">
        <w:rPr>
          <w:rFonts w:ascii="Times New Roman" w:hAnsi="Times New Roman" w:cs="Times New Roman"/>
          <w:sz w:val="24"/>
          <w:szCs w:val="24"/>
        </w:rPr>
        <w:t xml:space="preserve">study focus on CEE region, </w:t>
      </w:r>
      <w:r w:rsidR="00C00733" w:rsidRPr="00B715E7">
        <w:rPr>
          <w:rFonts w:ascii="Times New Roman" w:hAnsi="Times New Roman" w:cs="Times New Roman"/>
          <w:sz w:val="24"/>
          <w:szCs w:val="24"/>
        </w:rPr>
        <w:t>and contribution to the field of DEI</w:t>
      </w:r>
      <w:r w:rsidRPr="00B715E7">
        <w:rPr>
          <w:rFonts w:ascii="Times New Roman" w:hAnsi="Times New Roman" w:cs="Times New Roman"/>
          <w:sz w:val="24"/>
          <w:szCs w:val="24"/>
        </w:rPr>
        <w:t>. Further, for the purposes of this paper, we conducted a through</w:t>
      </w:r>
      <w:r w:rsidR="00600308">
        <w:rPr>
          <w:rFonts w:ascii="Times New Roman" w:hAnsi="Times New Roman" w:cs="Times New Roman"/>
          <w:sz w:val="24"/>
          <w:szCs w:val="24"/>
        </w:rPr>
        <w:t xml:space="preserve"> </w:t>
      </w:r>
      <w:r w:rsidRPr="00B715E7">
        <w:rPr>
          <w:rFonts w:ascii="Times New Roman" w:hAnsi="Times New Roman" w:cs="Times New Roman"/>
          <w:sz w:val="24"/>
          <w:szCs w:val="24"/>
        </w:rPr>
        <w:t xml:space="preserve">analysis of each abstract, followed by the identification of themes. </w:t>
      </w:r>
    </w:p>
    <w:p w14:paraId="76F700FC" w14:textId="77777777" w:rsidR="00600308" w:rsidRDefault="00600308" w:rsidP="00B715E7">
      <w:pPr>
        <w:spacing w:line="360" w:lineRule="auto"/>
        <w:jc w:val="both"/>
        <w:rPr>
          <w:rFonts w:ascii="Times New Roman" w:hAnsi="Times New Roman" w:cs="Times New Roman"/>
          <w:sz w:val="24"/>
          <w:szCs w:val="24"/>
        </w:rPr>
      </w:pPr>
    </w:p>
    <w:p w14:paraId="7C36CC3A" w14:textId="46214660" w:rsidR="00CE51D1" w:rsidRPr="00B715E7" w:rsidRDefault="00600308" w:rsidP="00B715E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Results of the analysis</w:t>
      </w:r>
    </w:p>
    <w:p w14:paraId="424F7457" w14:textId="37ADA0B8" w:rsidR="00996572" w:rsidRPr="00B715E7" w:rsidRDefault="00996572"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The thematic analysis of the submitted abstracts </w:t>
      </w:r>
      <w:r w:rsidR="00600308">
        <w:rPr>
          <w:rFonts w:ascii="Times New Roman" w:hAnsi="Times New Roman" w:cs="Times New Roman"/>
          <w:sz w:val="24"/>
          <w:szCs w:val="24"/>
        </w:rPr>
        <w:t>revealed</w:t>
      </w:r>
      <w:r w:rsidRPr="00B715E7">
        <w:rPr>
          <w:rFonts w:ascii="Times New Roman" w:hAnsi="Times New Roman" w:cs="Times New Roman"/>
          <w:sz w:val="24"/>
          <w:szCs w:val="24"/>
        </w:rPr>
        <w:t xml:space="preserve"> a couple of critical themes that present a </w:t>
      </w:r>
      <w:r w:rsidR="00600308">
        <w:rPr>
          <w:rFonts w:ascii="Times New Roman" w:hAnsi="Times New Roman" w:cs="Times New Roman"/>
          <w:sz w:val="24"/>
          <w:szCs w:val="24"/>
        </w:rPr>
        <w:t>though</w:t>
      </w:r>
      <w:r w:rsidRPr="00B715E7">
        <w:rPr>
          <w:rFonts w:ascii="Times New Roman" w:hAnsi="Times New Roman" w:cs="Times New Roman"/>
          <w:sz w:val="24"/>
          <w:szCs w:val="24"/>
        </w:rPr>
        <w:t xml:space="preserve"> understanding of DEI within the CEE context. The analysis distinguished 6 themes</w:t>
      </w:r>
      <w:r w:rsidR="00600308">
        <w:rPr>
          <w:rFonts w:ascii="Times New Roman" w:hAnsi="Times New Roman" w:cs="Times New Roman"/>
          <w:sz w:val="24"/>
          <w:szCs w:val="24"/>
        </w:rPr>
        <w:t>:</w:t>
      </w:r>
      <w:r w:rsidRPr="00B715E7">
        <w:rPr>
          <w:rFonts w:ascii="Times New Roman" w:hAnsi="Times New Roman" w:cs="Times New Roman"/>
          <w:sz w:val="24"/>
          <w:szCs w:val="24"/>
        </w:rPr>
        <w:t xml:space="preserve"> historical context, gender diversity in the workplace, migration and integration, prejudice, </w:t>
      </w:r>
      <w:r w:rsidR="00B715E7" w:rsidRPr="00B715E7">
        <w:rPr>
          <w:rFonts w:ascii="Times New Roman" w:hAnsi="Times New Roman" w:cs="Times New Roman"/>
          <w:sz w:val="24"/>
          <w:szCs w:val="24"/>
        </w:rPr>
        <w:t>discrimination,</w:t>
      </w:r>
      <w:r w:rsidRPr="00B715E7">
        <w:rPr>
          <w:rFonts w:ascii="Times New Roman" w:hAnsi="Times New Roman" w:cs="Times New Roman"/>
          <w:sz w:val="24"/>
          <w:szCs w:val="24"/>
        </w:rPr>
        <w:t xml:space="preserve"> stereotypes</w:t>
      </w:r>
      <w:r w:rsidR="00600308">
        <w:rPr>
          <w:rFonts w:ascii="Times New Roman" w:hAnsi="Times New Roman" w:cs="Times New Roman"/>
          <w:sz w:val="24"/>
          <w:szCs w:val="24"/>
        </w:rPr>
        <w:t>;</w:t>
      </w:r>
      <w:r w:rsidRPr="00B715E7">
        <w:rPr>
          <w:rFonts w:ascii="Times New Roman" w:hAnsi="Times New Roman" w:cs="Times New Roman"/>
          <w:sz w:val="24"/>
          <w:szCs w:val="24"/>
        </w:rPr>
        <w:t xml:space="preserve"> and nationalism and regionalism, </w:t>
      </w:r>
    </w:p>
    <w:p w14:paraId="57C180B1" w14:textId="4DB1F037" w:rsidR="00CE51D1" w:rsidRPr="00B715E7" w:rsidRDefault="00CE51D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This section delves into the analysis of the key themes identified in the submitted abstracts, providing a </w:t>
      </w:r>
      <w:proofErr w:type="gramStart"/>
      <w:r w:rsidR="00600308">
        <w:rPr>
          <w:rFonts w:ascii="Times New Roman" w:hAnsi="Times New Roman" w:cs="Times New Roman"/>
          <w:sz w:val="24"/>
          <w:szCs w:val="24"/>
        </w:rPr>
        <w:t xml:space="preserve">better </w:t>
      </w:r>
      <w:r w:rsidRPr="00B715E7">
        <w:rPr>
          <w:rFonts w:ascii="Times New Roman" w:hAnsi="Times New Roman" w:cs="Times New Roman"/>
          <w:sz w:val="24"/>
          <w:szCs w:val="24"/>
        </w:rPr>
        <w:t xml:space="preserve"> understanding</w:t>
      </w:r>
      <w:proofErr w:type="gramEnd"/>
      <w:r w:rsidRPr="00B715E7">
        <w:rPr>
          <w:rFonts w:ascii="Times New Roman" w:hAnsi="Times New Roman" w:cs="Times New Roman"/>
          <w:sz w:val="24"/>
          <w:szCs w:val="24"/>
        </w:rPr>
        <w:t xml:space="preserve"> of the state of DEI research</w:t>
      </w:r>
      <w:r w:rsidR="00600308">
        <w:rPr>
          <w:rFonts w:ascii="Times New Roman" w:hAnsi="Times New Roman" w:cs="Times New Roman"/>
          <w:sz w:val="24"/>
          <w:szCs w:val="24"/>
        </w:rPr>
        <w:t>,</w:t>
      </w:r>
      <w:r w:rsidRPr="00B715E7">
        <w:rPr>
          <w:rFonts w:ascii="Times New Roman" w:hAnsi="Times New Roman" w:cs="Times New Roman"/>
          <w:sz w:val="24"/>
          <w:szCs w:val="24"/>
        </w:rPr>
        <w:t xml:space="preserve"> and practices within the CEE context. The analysis integrates relevant literature, case studies, and examples to offer a comprehensive view of DEI in CEE.</w:t>
      </w:r>
    </w:p>
    <w:p w14:paraId="3572F93E" w14:textId="1AB7FA33" w:rsidR="00CE51D1" w:rsidRPr="00B715E7" w:rsidRDefault="00CE51D1" w:rsidP="00600308">
      <w:pPr>
        <w:spacing w:line="360" w:lineRule="auto"/>
        <w:ind w:firstLine="720"/>
        <w:jc w:val="both"/>
        <w:rPr>
          <w:rFonts w:ascii="Times New Roman" w:hAnsi="Times New Roman" w:cs="Times New Roman"/>
          <w:b/>
          <w:bCs/>
          <w:sz w:val="24"/>
          <w:szCs w:val="24"/>
        </w:rPr>
      </w:pPr>
      <w:r w:rsidRPr="00B715E7">
        <w:rPr>
          <w:rFonts w:ascii="Times New Roman" w:hAnsi="Times New Roman" w:cs="Times New Roman"/>
          <w:b/>
          <w:bCs/>
          <w:sz w:val="24"/>
          <w:szCs w:val="24"/>
        </w:rPr>
        <w:t xml:space="preserve">Historical </w:t>
      </w:r>
      <w:r w:rsidR="00600308">
        <w:rPr>
          <w:rFonts w:ascii="Times New Roman" w:hAnsi="Times New Roman" w:cs="Times New Roman"/>
          <w:b/>
          <w:bCs/>
          <w:sz w:val="24"/>
          <w:szCs w:val="24"/>
        </w:rPr>
        <w:t>c</w:t>
      </w:r>
      <w:r w:rsidRPr="00B715E7">
        <w:rPr>
          <w:rFonts w:ascii="Times New Roman" w:hAnsi="Times New Roman" w:cs="Times New Roman"/>
          <w:b/>
          <w:bCs/>
          <w:sz w:val="24"/>
          <w:szCs w:val="24"/>
        </w:rPr>
        <w:t xml:space="preserve">ontext and </w:t>
      </w:r>
      <w:r w:rsidR="00996572" w:rsidRPr="00B715E7">
        <w:rPr>
          <w:rFonts w:ascii="Times New Roman" w:hAnsi="Times New Roman" w:cs="Times New Roman"/>
          <w:b/>
          <w:bCs/>
          <w:sz w:val="24"/>
          <w:szCs w:val="24"/>
        </w:rPr>
        <w:t xml:space="preserve">its impact on </w:t>
      </w:r>
      <w:r w:rsidR="00600308">
        <w:rPr>
          <w:rFonts w:ascii="Times New Roman" w:hAnsi="Times New Roman" w:cs="Times New Roman"/>
          <w:b/>
          <w:bCs/>
          <w:sz w:val="24"/>
          <w:szCs w:val="24"/>
        </w:rPr>
        <w:t>c</w:t>
      </w:r>
      <w:r w:rsidRPr="00B715E7">
        <w:rPr>
          <w:rFonts w:ascii="Times New Roman" w:hAnsi="Times New Roman" w:cs="Times New Roman"/>
          <w:b/>
          <w:bCs/>
          <w:sz w:val="24"/>
          <w:szCs w:val="24"/>
        </w:rPr>
        <w:t xml:space="preserve">ontemporary </w:t>
      </w:r>
      <w:r w:rsidR="00600308">
        <w:rPr>
          <w:rFonts w:ascii="Times New Roman" w:hAnsi="Times New Roman" w:cs="Times New Roman"/>
          <w:b/>
          <w:bCs/>
          <w:sz w:val="24"/>
          <w:szCs w:val="24"/>
        </w:rPr>
        <w:t>c</w:t>
      </w:r>
      <w:r w:rsidRPr="00B715E7">
        <w:rPr>
          <w:rFonts w:ascii="Times New Roman" w:hAnsi="Times New Roman" w:cs="Times New Roman"/>
          <w:b/>
          <w:bCs/>
          <w:sz w:val="24"/>
          <w:szCs w:val="24"/>
        </w:rPr>
        <w:t>hallenges:</w:t>
      </w:r>
    </w:p>
    <w:p w14:paraId="5981AE83" w14:textId="77777777" w:rsidR="00CE51D1" w:rsidRPr="00B715E7" w:rsidRDefault="00CE51D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The analysis of DEI in CEE cannot be disentangled from the region's historical backdrop. As highlighted in the abstract by Bell and Valenta, prejudice towards ethnic minorities has been a persistent issue, with studies suggesting higher levels of prejudice in CEE compared to Western Europe. The historical lens provides insight into how past socio-political dynamics continue to shape current DEI challenges, emphasizing the need for DEI initiatives to consider these unique historical influences. The transition from socialism to democracy and the varying stages of economic development across CEE countries further complicate the DEI landscape, necessitating tailored approaches to DEI interventions.</w:t>
      </w:r>
    </w:p>
    <w:p w14:paraId="1E459CB4" w14:textId="12AB6176" w:rsidR="00CE51D1" w:rsidRPr="002068A8" w:rsidRDefault="00CE51D1" w:rsidP="00600308">
      <w:pPr>
        <w:spacing w:line="360" w:lineRule="auto"/>
        <w:ind w:firstLine="720"/>
        <w:jc w:val="both"/>
        <w:rPr>
          <w:rFonts w:ascii="Times New Roman" w:hAnsi="Times New Roman" w:cs="Times New Roman"/>
          <w:b/>
          <w:bCs/>
          <w:sz w:val="24"/>
          <w:szCs w:val="24"/>
        </w:rPr>
      </w:pPr>
      <w:r w:rsidRPr="002068A8">
        <w:rPr>
          <w:rFonts w:ascii="Times New Roman" w:hAnsi="Times New Roman" w:cs="Times New Roman"/>
          <w:b/>
          <w:bCs/>
          <w:sz w:val="24"/>
          <w:szCs w:val="24"/>
        </w:rPr>
        <w:t xml:space="preserve">Gender </w:t>
      </w:r>
      <w:r w:rsidR="00600308">
        <w:rPr>
          <w:rFonts w:ascii="Times New Roman" w:hAnsi="Times New Roman" w:cs="Times New Roman"/>
          <w:b/>
          <w:bCs/>
          <w:sz w:val="24"/>
          <w:szCs w:val="24"/>
        </w:rPr>
        <w:t>d</w:t>
      </w:r>
      <w:r w:rsidRPr="002068A8">
        <w:rPr>
          <w:rFonts w:ascii="Times New Roman" w:hAnsi="Times New Roman" w:cs="Times New Roman"/>
          <w:b/>
          <w:bCs/>
          <w:sz w:val="24"/>
          <w:szCs w:val="24"/>
        </w:rPr>
        <w:t xml:space="preserve">iversity in the </w:t>
      </w:r>
      <w:r w:rsidR="00600308">
        <w:rPr>
          <w:rFonts w:ascii="Times New Roman" w:hAnsi="Times New Roman" w:cs="Times New Roman"/>
          <w:b/>
          <w:bCs/>
          <w:sz w:val="24"/>
          <w:szCs w:val="24"/>
        </w:rPr>
        <w:t>w</w:t>
      </w:r>
      <w:r w:rsidRPr="002068A8">
        <w:rPr>
          <w:rFonts w:ascii="Times New Roman" w:hAnsi="Times New Roman" w:cs="Times New Roman"/>
          <w:b/>
          <w:bCs/>
          <w:sz w:val="24"/>
          <w:szCs w:val="24"/>
        </w:rPr>
        <w:t>orkplace:</w:t>
      </w:r>
    </w:p>
    <w:p w14:paraId="6D039F80" w14:textId="7CD730AC" w:rsidR="00CE51D1" w:rsidRDefault="00CE51D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Gender diversity remains a significant area of focus within DEI research in CEE. The abstract by </w:t>
      </w:r>
      <w:proofErr w:type="spellStart"/>
      <w:r w:rsidRPr="00B715E7">
        <w:rPr>
          <w:rFonts w:ascii="Times New Roman" w:hAnsi="Times New Roman" w:cs="Times New Roman"/>
          <w:sz w:val="24"/>
          <w:szCs w:val="24"/>
        </w:rPr>
        <w:t>Chludziński</w:t>
      </w:r>
      <w:proofErr w:type="spellEnd"/>
      <w:r w:rsidRPr="00B715E7">
        <w:rPr>
          <w:rFonts w:ascii="Times New Roman" w:hAnsi="Times New Roman" w:cs="Times New Roman"/>
          <w:sz w:val="24"/>
          <w:szCs w:val="24"/>
        </w:rPr>
        <w:t xml:space="preserve"> and </w:t>
      </w:r>
      <w:proofErr w:type="spellStart"/>
      <w:r w:rsidRPr="00B715E7">
        <w:rPr>
          <w:rFonts w:ascii="Times New Roman" w:hAnsi="Times New Roman" w:cs="Times New Roman"/>
          <w:sz w:val="24"/>
          <w:szCs w:val="24"/>
        </w:rPr>
        <w:t>Derra</w:t>
      </w:r>
      <w:proofErr w:type="spellEnd"/>
      <w:r w:rsidRPr="00B715E7">
        <w:rPr>
          <w:rFonts w:ascii="Times New Roman" w:hAnsi="Times New Roman" w:cs="Times New Roman"/>
          <w:sz w:val="24"/>
          <w:szCs w:val="24"/>
        </w:rPr>
        <w:t xml:space="preserve"> on gender equity challenges in Polish higher education reflects broader issues in the workplace, where gender biases and disparities persist. Despite legal frameworks promoting gender equality, practical implementation varies, indicating a gap between policy and practice. </w:t>
      </w:r>
      <w:r w:rsidR="00600308">
        <w:rPr>
          <w:rFonts w:ascii="Times New Roman" w:hAnsi="Times New Roman" w:cs="Times New Roman"/>
          <w:sz w:val="24"/>
          <w:szCs w:val="24"/>
        </w:rPr>
        <w:t>In c</w:t>
      </w:r>
      <w:r w:rsidRPr="00B715E7">
        <w:rPr>
          <w:rFonts w:ascii="Times New Roman" w:hAnsi="Times New Roman" w:cs="Times New Roman"/>
          <w:sz w:val="24"/>
          <w:szCs w:val="24"/>
        </w:rPr>
        <w:t>ompar</w:t>
      </w:r>
      <w:r w:rsidR="00600308">
        <w:rPr>
          <w:rFonts w:ascii="Times New Roman" w:hAnsi="Times New Roman" w:cs="Times New Roman"/>
          <w:sz w:val="24"/>
          <w:szCs w:val="24"/>
        </w:rPr>
        <w:t>ison</w:t>
      </w:r>
      <w:r w:rsidRPr="00B715E7">
        <w:rPr>
          <w:rFonts w:ascii="Times New Roman" w:hAnsi="Times New Roman" w:cs="Times New Roman"/>
          <w:sz w:val="24"/>
          <w:szCs w:val="24"/>
        </w:rPr>
        <w:t>, Western European models of gender diversity may not fully resonate with CEE contexts, highlighting the importance of contextualized strategies that address the region's specific cultural and societal norms.</w:t>
      </w:r>
    </w:p>
    <w:p w14:paraId="6DFFE481" w14:textId="77777777" w:rsidR="00600308" w:rsidRPr="00B715E7" w:rsidRDefault="00600308" w:rsidP="00B715E7">
      <w:pPr>
        <w:spacing w:line="360" w:lineRule="auto"/>
        <w:jc w:val="both"/>
        <w:rPr>
          <w:rFonts w:ascii="Times New Roman" w:hAnsi="Times New Roman" w:cs="Times New Roman"/>
          <w:sz w:val="24"/>
          <w:szCs w:val="24"/>
        </w:rPr>
      </w:pPr>
    </w:p>
    <w:p w14:paraId="227CD16A" w14:textId="27B2E29C" w:rsidR="00CE51D1" w:rsidRPr="002068A8" w:rsidRDefault="00CE51D1" w:rsidP="00B715E7">
      <w:pPr>
        <w:spacing w:line="360" w:lineRule="auto"/>
        <w:jc w:val="both"/>
        <w:rPr>
          <w:rFonts w:ascii="Times New Roman" w:hAnsi="Times New Roman" w:cs="Times New Roman"/>
          <w:b/>
          <w:bCs/>
          <w:sz w:val="24"/>
          <w:szCs w:val="24"/>
        </w:rPr>
      </w:pPr>
      <w:r w:rsidRPr="002068A8">
        <w:rPr>
          <w:rFonts w:ascii="Times New Roman" w:hAnsi="Times New Roman" w:cs="Times New Roman"/>
          <w:b/>
          <w:bCs/>
          <w:sz w:val="24"/>
          <w:szCs w:val="24"/>
        </w:rPr>
        <w:t xml:space="preserve">Migration and </w:t>
      </w:r>
      <w:r w:rsidR="00600308">
        <w:rPr>
          <w:rFonts w:ascii="Times New Roman" w:hAnsi="Times New Roman" w:cs="Times New Roman"/>
          <w:b/>
          <w:bCs/>
          <w:sz w:val="24"/>
          <w:szCs w:val="24"/>
        </w:rPr>
        <w:t>i</w:t>
      </w:r>
      <w:r w:rsidRPr="002068A8">
        <w:rPr>
          <w:rFonts w:ascii="Times New Roman" w:hAnsi="Times New Roman" w:cs="Times New Roman"/>
          <w:b/>
          <w:bCs/>
          <w:sz w:val="24"/>
          <w:szCs w:val="24"/>
        </w:rPr>
        <w:t>ntegration:</w:t>
      </w:r>
    </w:p>
    <w:p w14:paraId="5F5B488C" w14:textId="77777777" w:rsidR="00CE51D1" w:rsidRPr="00B715E7" w:rsidRDefault="00CE51D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The abstracts reveal a growing concern with migration and its implications for DEI in CEE. The influx of migrants and refugees introduces new dimensions to DEI, as seen in the experiences of Hungarian entrepreneurs with disabilities and the narrative on Lithuanian migration. These insights underscore the complex interplay between migration, societal attitudes, and DEI efforts, pointing to the need for inclusive policies that accommodate the diverse backgrounds and experiences of migrants.</w:t>
      </w:r>
    </w:p>
    <w:p w14:paraId="4BFB1E0B" w14:textId="77777777" w:rsidR="00CE51D1" w:rsidRPr="002068A8" w:rsidRDefault="00CE51D1" w:rsidP="00B715E7">
      <w:pPr>
        <w:spacing w:line="360" w:lineRule="auto"/>
        <w:jc w:val="both"/>
        <w:rPr>
          <w:rFonts w:ascii="Times New Roman" w:hAnsi="Times New Roman" w:cs="Times New Roman"/>
          <w:b/>
          <w:bCs/>
          <w:sz w:val="24"/>
          <w:szCs w:val="24"/>
        </w:rPr>
      </w:pPr>
    </w:p>
    <w:p w14:paraId="7BBC5725" w14:textId="3397C5EF" w:rsidR="00CE51D1" w:rsidRPr="002068A8" w:rsidRDefault="00CE51D1" w:rsidP="00B715E7">
      <w:pPr>
        <w:spacing w:line="360" w:lineRule="auto"/>
        <w:jc w:val="both"/>
        <w:rPr>
          <w:rFonts w:ascii="Times New Roman" w:hAnsi="Times New Roman" w:cs="Times New Roman"/>
          <w:b/>
          <w:bCs/>
          <w:sz w:val="24"/>
          <w:szCs w:val="24"/>
        </w:rPr>
      </w:pPr>
      <w:r w:rsidRPr="002068A8">
        <w:rPr>
          <w:rFonts w:ascii="Times New Roman" w:hAnsi="Times New Roman" w:cs="Times New Roman"/>
          <w:b/>
          <w:bCs/>
          <w:sz w:val="24"/>
          <w:szCs w:val="24"/>
        </w:rPr>
        <w:t>Prejudice, Discrimination, and Stereotypes:</w:t>
      </w:r>
    </w:p>
    <w:p w14:paraId="4EB06D7A" w14:textId="77777777" w:rsidR="00CE51D1" w:rsidRPr="00B715E7" w:rsidRDefault="00CE51D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Prejudice and discrimination against various minority groups, including LGBTQ+ individuals, are prevalent in CEE, as indicated in the abstract examining LGBTQ+ workplace activism in Poland. Such prejudices not only affect individual well-being but also hinder the creation of inclusive environments. The persistence of stereotypes and discrimination calls for comprehensive strategies that address underlying biases and promote acceptance and inclusion across societal and organizational levels.</w:t>
      </w:r>
    </w:p>
    <w:p w14:paraId="6164C0C7" w14:textId="77777777" w:rsidR="00CE51D1" w:rsidRPr="00B715E7" w:rsidRDefault="00CE51D1" w:rsidP="00B715E7">
      <w:pPr>
        <w:spacing w:line="360" w:lineRule="auto"/>
        <w:jc w:val="both"/>
        <w:rPr>
          <w:rFonts w:ascii="Times New Roman" w:hAnsi="Times New Roman" w:cs="Times New Roman"/>
          <w:sz w:val="24"/>
          <w:szCs w:val="24"/>
        </w:rPr>
      </w:pPr>
    </w:p>
    <w:p w14:paraId="71447BDD" w14:textId="325E1553" w:rsidR="00CE51D1" w:rsidRPr="002068A8" w:rsidRDefault="00CE51D1" w:rsidP="00B715E7">
      <w:pPr>
        <w:spacing w:line="360" w:lineRule="auto"/>
        <w:jc w:val="both"/>
        <w:rPr>
          <w:rFonts w:ascii="Times New Roman" w:hAnsi="Times New Roman" w:cs="Times New Roman"/>
          <w:b/>
          <w:bCs/>
          <w:sz w:val="24"/>
          <w:szCs w:val="24"/>
        </w:rPr>
      </w:pPr>
      <w:r w:rsidRPr="002068A8">
        <w:rPr>
          <w:rFonts w:ascii="Times New Roman" w:hAnsi="Times New Roman" w:cs="Times New Roman"/>
          <w:b/>
          <w:bCs/>
          <w:sz w:val="24"/>
          <w:szCs w:val="24"/>
        </w:rPr>
        <w:t xml:space="preserve">Nationalism and </w:t>
      </w:r>
      <w:r w:rsidR="00600308">
        <w:rPr>
          <w:rFonts w:ascii="Times New Roman" w:hAnsi="Times New Roman" w:cs="Times New Roman"/>
          <w:b/>
          <w:bCs/>
          <w:sz w:val="24"/>
          <w:szCs w:val="24"/>
        </w:rPr>
        <w:t>r</w:t>
      </w:r>
      <w:r w:rsidRPr="002068A8">
        <w:rPr>
          <w:rFonts w:ascii="Times New Roman" w:hAnsi="Times New Roman" w:cs="Times New Roman"/>
          <w:b/>
          <w:bCs/>
          <w:sz w:val="24"/>
          <w:szCs w:val="24"/>
        </w:rPr>
        <w:t>egionalism:</w:t>
      </w:r>
    </w:p>
    <w:p w14:paraId="15836A9C" w14:textId="77777777" w:rsidR="00CE51D1" w:rsidRPr="00B715E7" w:rsidRDefault="00CE51D1"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The tension between nationalism and regional integration presents unique challenges for DEI in CEE. Nationalistic sentiments can exacerbate divisions and impede DEI efforts, as seen in the divergent attitudes toward different migrant groups in Lithuania. Understanding the role of nationalism and regionalism is crucial for developing DEI initiatives that navigate these sensitivities while fostering inclusivity.</w:t>
      </w:r>
    </w:p>
    <w:p w14:paraId="3E5D24C9" w14:textId="77777777" w:rsidR="00CE51D1" w:rsidRPr="00B715E7" w:rsidRDefault="00CE51D1" w:rsidP="00B715E7">
      <w:pPr>
        <w:spacing w:line="360" w:lineRule="auto"/>
        <w:jc w:val="both"/>
        <w:rPr>
          <w:rFonts w:ascii="Times New Roman" w:hAnsi="Times New Roman" w:cs="Times New Roman"/>
          <w:sz w:val="24"/>
          <w:szCs w:val="24"/>
        </w:rPr>
      </w:pPr>
    </w:p>
    <w:p w14:paraId="4013A47E" w14:textId="315858E6" w:rsidR="00CE51D1" w:rsidRPr="002068A8" w:rsidRDefault="00CE51D1" w:rsidP="00B715E7">
      <w:pPr>
        <w:spacing w:line="360" w:lineRule="auto"/>
        <w:jc w:val="both"/>
        <w:rPr>
          <w:rFonts w:ascii="Times New Roman" w:hAnsi="Times New Roman" w:cs="Times New Roman"/>
          <w:b/>
          <w:bCs/>
          <w:sz w:val="24"/>
          <w:szCs w:val="24"/>
        </w:rPr>
      </w:pPr>
      <w:r w:rsidRPr="002068A8">
        <w:rPr>
          <w:rFonts w:ascii="Times New Roman" w:hAnsi="Times New Roman" w:cs="Times New Roman"/>
          <w:b/>
          <w:bCs/>
          <w:sz w:val="24"/>
          <w:szCs w:val="24"/>
        </w:rPr>
        <w:t>Conclusions</w:t>
      </w:r>
    </w:p>
    <w:p w14:paraId="223408F6" w14:textId="5C92AB00" w:rsidR="00D860EC" w:rsidRPr="00B715E7" w:rsidRDefault="00D860E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The anthology </w:t>
      </w:r>
      <w:r w:rsidR="00B715E7" w:rsidRPr="00B715E7">
        <w:rPr>
          <w:rFonts w:ascii="Times New Roman" w:hAnsi="Times New Roman" w:cs="Times New Roman"/>
          <w:sz w:val="24"/>
          <w:szCs w:val="24"/>
        </w:rPr>
        <w:t xml:space="preserve">is to </w:t>
      </w:r>
      <w:r w:rsidRPr="00B715E7">
        <w:rPr>
          <w:rFonts w:ascii="Times New Roman" w:hAnsi="Times New Roman" w:cs="Times New Roman"/>
          <w:sz w:val="24"/>
          <w:szCs w:val="24"/>
        </w:rPr>
        <w:t>offer</w:t>
      </w:r>
      <w:r w:rsidR="00B715E7" w:rsidRPr="00B715E7">
        <w:rPr>
          <w:rFonts w:ascii="Times New Roman" w:hAnsi="Times New Roman" w:cs="Times New Roman"/>
          <w:sz w:val="24"/>
          <w:szCs w:val="24"/>
        </w:rPr>
        <w:t xml:space="preserve"> </w:t>
      </w:r>
      <w:r w:rsidRPr="00B715E7">
        <w:rPr>
          <w:rFonts w:ascii="Times New Roman" w:hAnsi="Times New Roman" w:cs="Times New Roman"/>
          <w:sz w:val="24"/>
          <w:szCs w:val="24"/>
        </w:rPr>
        <w:t xml:space="preserve">a comprehensive exploration of DEI within the CEE region, providing a valuable contribution to an area often marginalized in global DEI conversations. Through </w:t>
      </w:r>
      <w:proofErr w:type="gramStart"/>
      <w:r w:rsidRPr="00B715E7">
        <w:rPr>
          <w:rFonts w:ascii="Times New Roman" w:hAnsi="Times New Roman" w:cs="Times New Roman"/>
          <w:sz w:val="24"/>
          <w:szCs w:val="24"/>
        </w:rPr>
        <w:t>a</w:t>
      </w:r>
      <w:proofErr w:type="gramEnd"/>
      <w:r w:rsidRPr="00B715E7">
        <w:rPr>
          <w:rFonts w:ascii="Times New Roman" w:hAnsi="Times New Roman" w:cs="Times New Roman"/>
          <w:sz w:val="24"/>
          <w:szCs w:val="24"/>
        </w:rPr>
        <w:t xml:space="preserve"> analysis of submitted abstracts, this </w:t>
      </w:r>
      <w:r w:rsidR="00600308">
        <w:rPr>
          <w:rFonts w:ascii="Times New Roman" w:hAnsi="Times New Roman" w:cs="Times New Roman"/>
          <w:sz w:val="24"/>
          <w:szCs w:val="24"/>
        </w:rPr>
        <w:t>paper</w:t>
      </w:r>
      <w:r w:rsidRPr="00B715E7">
        <w:rPr>
          <w:rFonts w:ascii="Times New Roman" w:hAnsi="Times New Roman" w:cs="Times New Roman"/>
          <w:sz w:val="24"/>
          <w:szCs w:val="24"/>
        </w:rPr>
        <w:t xml:space="preserve"> sheds light on the multifaceted DEI landscape in CEE, uncovering the complex interplay of historical legacies, contemporary challenges, and the dynamic interrelations of various DEI themes, including gender diversity, migration, and nationalism.</w:t>
      </w:r>
    </w:p>
    <w:p w14:paraId="09712417" w14:textId="7B90ABC2" w:rsidR="00D860EC" w:rsidRPr="00B715E7" w:rsidRDefault="00D860E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The anthology's findings reveal the critical need for a nuanced understanding of DEI that is firmly rooted in the specific socio-political and cultural contexts of CEE. It underscores the insufficiency of one-size-fits-all approaches and highlights the importance of developing tailored strategies that respect the unique characteristics of the region. By offering a platform for CEE voices in DEI discourse, the </w:t>
      </w:r>
      <w:r w:rsidR="00B715E7" w:rsidRPr="00B715E7">
        <w:rPr>
          <w:rFonts w:ascii="Times New Roman" w:hAnsi="Times New Roman" w:cs="Times New Roman"/>
          <w:sz w:val="24"/>
          <w:szCs w:val="24"/>
        </w:rPr>
        <w:t>book</w:t>
      </w:r>
      <w:r w:rsidRPr="00B715E7">
        <w:rPr>
          <w:rFonts w:ascii="Times New Roman" w:hAnsi="Times New Roman" w:cs="Times New Roman"/>
          <w:sz w:val="24"/>
          <w:szCs w:val="24"/>
        </w:rPr>
        <w:t xml:space="preserve"> not only enriches the global understanding of DEI but also bridges significant gaps in research, fostering a more inclusive and comprehensive global DEI dialogue.</w:t>
      </w:r>
    </w:p>
    <w:p w14:paraId="22397A54" w14:textId="327B1A38" w:rsidR="00D860EC" w:rsidRPr="00B715E7" w:rsidRDefault="00D860E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 xml:space="preserve">For scholars, this </w:t>
      </w:r>
      <w:r w:rsidR="00B715E7" w:rsidRPr="00B715E7">
        <w:rPr>
          <w:rFonts w:ascii="Times New Roman" w:hAnsi="Times New Roman" w:cs="Times New Roman"/>
          <w:sz w:val="24"/>
          <w:szCs w:val="24"/>
        </w:rPr>
        <w:t xml:space="preserve">publication </w:t>
      </w:r>
      <w:r w:rsidRPr="00B715E7">
        <w:rPr>
          <w:rFonts w:ascii="Times New Roman" w:hAnsi="Times New Roman" w:cs="Times New Roman"/>
          <w:sz w:val="24"/>
          <w:szCs w:val="24"/>
        </w:rPr>
        <w:t xml:space="preserve">underscores the necessity for continued, context-aware research in the region, encouraging </w:t>
      </w:r>
      <w:r w:rsidR="00600308">
        <w:rPr>
          <w:rFonts w:ascii="Times New Roman" w:hAnsi="Times New Roman" w:cs="Times New Roman"/>
          <w:sz w:val="24"/>
          <w:szCs w:val="24"/>
        </w:rPr>
        <w:t>further</w:t>
      </w:r>
      <w:r w:rsidRPr="00B715E7">
        <w:rPr>
          <w:rFonts w:ascii="Times New Roman" w:hAnsi="Times New Roman" w:cs="Times New Roman"/>
          <w:sz w:val="24"/>
          <w:szCs w:val="24"/>
        </w:rPr>
        <w:t xml:space="preserve"> investigations into the intersectionality and evolving nature of DEI in CEE. Practitioners and policymakers are urged to draw upon these insights, ensuring that DEI initiatives a</w:t>
      </w:r>
      <w:r w:rsidR="00B715E7" w:rsidRPr="00B715E7">
        <w:rPr>
          <w:rFonts w:ascii="Times New Roman" w:hAnsi="Times New Roman" w:cs="Times New Roman"/>
          <w:sz w:val="24"/>
          <w:szCs w:val="24"/>
        </w:rPr>
        <w:t>r</w:t>
      </w:r>
      <w:r w:rsidRPr="00B715E7">
        <w:rPr>
          <w:rFonts w:ascii="Times New Roman" w:hAnsi="Times New Roman" w:cs="Times New Roman"/>
          <w:sz w:val="24"/>
          <w:szCs w:val="24"/>
        </w:rPr>
        <w:t xml:space="preserve">e informed by and responsive to the region's specific needs and opportunities. </w:t>
      </w:r>
    </w:p>
    <w:p w14:paraId="0E9D190A" w14:textId="41BD8457" w:rsidR="00DB3595" w:rsidRDefault="00D860EC" w:rsidP="00B715E7">
      <w:p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Ultimately, "Beyond Borders" serves as a</w:t>
      </w:r>
      <w:r w:rsidR="00B715E7" w:rsidRPr="00B715E7">
        <w:rPr>
          <w:rFonts w:ascii="Times New Roman" w:hAnsi="Times New Roman" w:cs="Times New Roman"/>
          <w:sz w:val="24"/>
          <w:szCs w:val="24"/>
        </w:rPr>
        <w:t xml:space="preserve">n important </w:t>
      </w:r>
      <w:r w:rsidRPr="00B715E7">
        <w:rPr>
          <w:rFonts w:ascii="Times New Roman" w:hAnsi="Times New Roman" w:cs="Times New Roman"/>
          <w:sz w:val="24"/>
          <w:szCs w:val="24"/>
        </w:rPr>
        <w:t xml:space="preserve">step toward integrating CEE perspectives into the broader DEI conversation, offering fresh insights and strategies that can inform more effective and inclusive DEI practices globally. As the DEI field evolves, the inclusion of diverse regional perspectives, like those from CEE, </w:t>
      </w:r>
      <w:r w:rsidR="00B715E7" w:rsidRPr="00B715E7">
        <w:rPr>
          <w:rFonts w:ascii="Times New Roman" w:hAnsi="Times New Roman" w:cs="Times New Roman"/>
          <w:sz w:val="24"/>
          <w:szCs w:val="24"/>
        </w:rPr>
        <w:t xml:space="preserve">is </w:t>
      </w:r>
      <w:r w:rsidRPr="00B715E7">
        <w:rPr>
          <w:rFonts w:ascii="Times New Roman" w:hAnsi="Times New Roman" w:cs="Times New Roman"/>
          <w:sz w:val="24"/>
          <w:szCs w:val="24"/>
        </w:rPr>
        <w:t>vital in constructing more equitable and inclusive societies and organizations worldwide</w:t>
      </w:r>
      <w:r w:rsidR="00B715E7" w:rsidRPr="00B715E7">
        <w:rPr>
          <w:rFonts w:ascii="Times New Roman" w:hAnsi="Times New Roman" w:cs="Times New Roman"/>
          <w:sz w:val="24"/>
          <w:szCs w:val="24"/>
        </w:rPr>
        <w:t>.</w:t>
      </w:r>
    </w:p>
    <w:p w14:paraId="077FD344" w14:textId="77777777" w:rsidR="004D5A0B" w:rsidRPr="00B715E7" w:rsidRDefault="004D5A0B" w:rsidP="00B715E7">
      <w:pPr>
        <w:spacing w:line="360" w:lineRule="auto"/>
        <w:jc w:val="both"/>
        <w:rPr>
          <w:rFonts w:ascii="Times New Roman" w:hAnsi="Times New Roman" w:cs="Times New Roman"/>
          <w:b/>
          <w:bCs/>
          <w:sz w:val="24"/>
          <w:szCs w:val="24"/>
        </w:rPr>
      </w:pPr>
      <w:r w:rsidRPr="00B715E7">
        <w:rPr>
          <w:rFonts w:ascii="Times New Roman" w:hAnsi="Times New Roman" w:cs="Times New Roman"/>
          <w:b/>
          <w:bCs/>
          <w:sz w:val="24"/>
          <w:szCs w:val="24"/>
        </w:rPr>
        <w:t>References:</w:t>
      </w:r>
    </w:p>
    <w:p w14:paraId="1D00B38A" w14:textId="77777777" w:rsidR="00546CCB" w:rsidRPr="00B715E7" w:rsidRDefault="00546CCB" w:rsidP="00B715E7">
      <w:pPr>
        <w:spacing w:line="360" w:lineRule="auto"/>
        <w:jc w:val="both"/>
        <w:rPr>
          <w:rFonts w:ascii="Times New Roman" w:hAnsi="Times New Roman" w:cs="Times New Roman"/>
          <w:sz w:val="24"/>
          <w:szCs w:val="24"/>
        </w:rPr>
      </w:pPr>
    </w:p>
    <w:p w14:paraId="3EF46F81" w14:textId="385AC4A9"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Braun, Virginia, &amp; Clarke, Victoria. (2006). Using thematic analysis in psychology. Qualitative Research in Psychology, 3(2), 77-101.</w:t>
      </w:r>
    </w:p>
    <w:p w14:paraId="0C758341" w14:textId="3106F86F" w:rsidR="00D860EC"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Cox, Taylor H. (1993). Cultural diversity in organizations: Theory, research, and practice. Berrett-Koehler Publishers.</w:t>
      </w:r>
    </w:p>
    <w:p w14:paraId="0EB853A1" w14:textId="0669307B" w:rsidR="00D860EC" w:rsidRPr="00B715E7" w:rsidRDefault="00D860EC" w:rsidP="00B715E7">
      <w:pPr>
        <w:pStyle w:val="ListParagraph"/>
        <w:numPr>
          <w:ilvl w:val="0"/>
          <w:numId w:val="4"/>
        </w:numPr>
        <w:spacing w:line="360" w:lineRule="auto"/>
        <w:jc w:val="both"/>
        <w:rPr>
          <w:rFonts w:ascii="Times New Roman" w:hAnsi="Times New Roman" w:cs="Times New Roman"/>
          <w:sz w:val="24"/>
          <w:szCs w:val="24"/>
        </w:rPr>
      </w:pPr>
      <w:proofErr w:type="spellStart"/>
      <w:r w:rsidRPr="00B715E7">
        <w:rPr>
          <w:rFonts w:ascii="Times New Roman" w:hAnsi="Times New Roman" w:cs="Times New Roman"/>
          <w:sz w:val="24"/>
          <w:szCs w:val="24"/>
        </w:rPr>
        <w:t>Czarniawska</w:t>
      </w:r>
      <w:proofErr w:type="spellEnd"/>
      <w:r w:rsidRPr="00B715E7">
        <w:rPr>
          <w:rFonts w:ascii="Times New Roman" w:hAnsi="Times New Roman" w:cs="Times New Roman"/>
          <w:sz w:val="24"/>
          <w:szCs w:val="24"/>
        </w:rPr>
        <w:t>, Barbara (2014). A theory of organizing (2nd ed.). Edward Elgar Publishing.</w:t>
      </w:r>
    </w:p>
    <w:p w14:paraId="3F41E001" w14:textId="005CBC47"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proofErr w:type="spellStart"/>
      <w:r w:rsidRPr="00E36F97">
        <w:rPr>
          <w:rFonts w:ascii="Times New Roman" w:hAnsi="Times New Roman" w:cs="Times New Roman"/>
          <w:sz w:val="24"/>
          <w:szCs w:val="24"/>
          <w:lang w:val="it-IT"/>
        </w:rPr>
        <w:t>Eagly</w:t>
      </w:r>
      <w:proofErr w:type="spellEnd"/>
      <w:r w:rsidRPr="00E36F97">
        <w:rPr>
          <w:rFonts w:ascii="Times New Roman" w:hAnsi="Times New Roman" w:cs="Times New Roman"/>
          <w:sz w:val="24"/>
          <w:szCs w:val="24"/>
          <w:lang w:val="it-IT"/>
        </w:rPr>
        <w:t xml:space="preserve">, Alice H., &amp; Carli, Linda L. (2007). </w:t>
      </w:r>
      <w:r w:rsidRPr="00B715E7">
        <w:rPr>
          <w:rFonts w:ascii="Times New Roman" w:hAnsi="Times New Roman" w:cs="Times New Roman"/>
          <w:sz w:val="24"/>
          <w:szCs w:val="24"/>
        </w:rPr>
        <w:t>Through the labyrinth: The truth about how women become leaders. Harvard Business Press.</w:t>
      </w:r>
    </w:p>
    <w:p w14:paraId="4B310DB1" w14:textId="00AF8EAB"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lang w:val="pl-PL"/>
        </w:rPr>
      </w:pPr>
      <w:r w:rsidRPr="00B715E7">
        <w:rPr>
          <w:rFonts w:ascii="Times New Roman" w:hAnsi="Times New Roman" w:cs="Times New Roman"/>
          <w:sz w:val="24"/>
          <w:szCs w:val="24"/>
        </w:rPr>
        <w:t xml:space="preserve">Ely, Robin J., &amp; Thomas, David A. (2001). Cultural diversity at work: The effects of diversity perspectives on work group processes and outcomes. </w:t>
      </w:r>
      <w:proofErr w:type="spellStart"/>
      <w:r w:rsidRPr="00B715E7">
        <w:rPr>
          <w:rFonts w:ascii="Times New Roman" w:hAnsi="Times New Roman" w:cs="Times New Roman"/>
          <w:sz w:val="24"/>
          <w:szCs w:val="24"/>
          <w:lang w:val="pl-PL"/>
        </w:rPr>
        <w:t>Administrative</w:t>
      </w:r>
      <w:proofErr w:type="spellEnd"/>
      <w:r w:rsidRPr="00B715E7">
        <w:rPr>
          <w:rFonts w:ascii="Times New Roman" w:hAnsi="Times New Roman" w:cs="Times New Roman"/>
          <w:sz w:val="24"/>
          <w:szCs w:val="24"/>
          <w:lang w:val="pl-PL"/>
        </w:rPr>
        <w:t xml:space="preserve"> Science </w:t>
      </w:r>
      <w:proofErr w:type="spellStart"/>
      <w:r w:rsidRPr="00B715E7">
        <w:rPr>
          <w:rFonts w:ascii="Times New Roman" w:hAnsi="Times New Roman" w:cs="Times New Roman"/>
          <w:sz w:val="24"/>
          <w:szCs w:val="24"/>
          <w:lang w:val="pl-PL"/>
        </w:rPr>
        <w:t>Quarterly</w:t>
      </w:r>
      <w:proofErr w:type="spellEnd"/>
      <w:r w:rsidRPr="00B715E7">
        <w:rPr>
          <w:rFonts w:ascii="Times New Roman" w:hAnsi="Times New Roman" w:cs="Times New Roman"/>
          <w:sz w:val="24"/>
          <w:szCs w:val="24"/>
          <w:lang w:val="pl-PL"/>
        </w:rPr>
        <w:t>, 46(2), 229-273.</w:t>
      </w:r>
    </w:p>
    <w:p w14:paraId="41A2C3EF" w14:textId="6A00E34D"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lang w:val="pl-PL"/>
        </w:rPr>
        <w:t xml:space="preserve">Górska, Anna M., </w:t>
      </w:r>
      <w:proofErr w:type="spellStart"/>
      <w:r w:rsidRPr="00B715E7">
        <w:rPr>
          <w:rFonts w:ascii="Times New Roman" w:hAnsi="Times New Roman" w:cs="Times New Roman"/>
          <w:sz w:val="24"/>
          <w:szCs w:val="24"/>
          <w:lang w:val="pl-PL"/>
        </w:rPr>
        <w:t>Kulicka</w:t>
      </w:r>
      <w:proofErr w:type="spellEnd"/>
      <w:r w:rsidRPr="00B715E7">
        <w:rPr>
          <w:rFonts w:ascii="Times New Roman" w:hAnsi="Times New Roman" w:cs="Times New Roman"/>
          <w:sz w:val="24"/>
          <w:szCs w:val="24"/>
          <w:lang w:val="pl-PL"/>
        </w:rPr>
        <w:t xml:space="preserve">, Karolina, Staniszewska, Zuzanna, &amp; Dobija, Dorota. </w:t>
      </w:r>
      <w:r w:rsidRPr="00B715E7">
        <w:rPr>
          <w:rFonts w:ascii="Times New Roman" w:hAnsi="Times New Roman" w:cs="Times New Roman"/>
          <w:sz w:val="24"/>
          <w:szCs w:val="24"/>
        </w:rPr>
        <w:t>(2021). Deepening inequalities: What did COVID-19 reveal about the gendered nature of academic work? Gender, Work &amp; Organization, 28(4), 1546-1561.</w:t>
      </w:r>
    </w:p>
    <w:p w14:paraId="3A1FFF16" w14:textId="41C78CFB"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Gundara, Jagdish, &amp; Jacobs, Sydney. (Eds.). (2000). Intercultural Europe: Diversity and social policy. London: Routledge.</w:t>
      </w:r>
    </w:p>
    <w:p w14:paraId="595D5FE0" w14:textId="59461343"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proofErr w:type="spellStart"/>
      <w:r w:rsidRPr="00E36F97">
        <w:rPr>
          <w:rFonts w:ascii="Times New Roman" w:hAnsi="Times New Roman" w:cs="Times New Roman"/>
          <w:sz w:val="24"/>
          <w:szCs w:val="24"/>
          <w:lang w:val="sv-SE"/>
        </w:rPr>
        <w:t>Jonsen</w:t>
      </w:r>
      <w:proofErr w:type="spellEnd"/>
      <w:r w:rsidRPr="00E36F97">
        <w:rPr>
          <w:rFonts w:ascii="Times New Roman" w:hAnsi="Times New Roman" w:cs="Times New Roman"/>
          <w:sz w:val="24"/>
          <w:szCs w:val="24"/>
          <w:lang w:val="sv-SE"/>
        </w:rPr>
        <w:t xml:space="preserve">, Karsten, </w:t>
      </w:r>
      <w:proofErr w:type="spellStart"/>
      <w:r w:rsidRPr="00E36F97">
        <w:rPr>
          <w:rFonts w:ascii="Times New Roman" w:hAnsi="Times New Roman" w:cs="Times New Roman"/>
          <w:sz w:val="24"/>
          <w:szCs w:val="24"/>
          <w:lang w:val="sv-SE"/>
        </w:rPr>
        <w:t>Maznevski</w:t>
      </w:r>
      <w:proofErr w:type="spellEnd"/>
      <w:r w:rsidRPr="00E36F97">
        <w:rPr>
          <w:rFonts w:ascii="Times New Roman" w:hAnsi="Times New Roman" w:cs="Times New Roman"/>
          <w:sz w:val="24"/>
          <w:szCs w:val="24"/>
          <w:lang w:val="sv-SE"/>
        </w:rPr>
        <w:t xml:space="preserve">, Martha L., &amp; Schneider, Susan C. (2011). </w:t>
      </w:r>
      <w:r w:rsidRPr="00B715E7">
        <w:rPr>
          <w:rFonts w:ascii="Times New Roman" w:hAnsi="Times New Roman" w:cs="Times New Roman"/>
          <w:sz w:val="24"/>
          <w:szCs w:val="24"/>
        </w:rPr>
        <w:t xml:space="preserve">Special review article: Diversity and its not so diverse literature: An international perspective. International Journal of </w:t>
      </w:r>
      <w:proofErr w:type="gramStart"/>
      <w:r w:rsidRPr="00B715E7">
        <w:rPr>
          <w:rFonts w:ascii="Times New Roman" w:hAnsi="Times New Roman" w:cs="Times New Roman"/>
          <w:sz w:val="24"/>
          <w:szCs w:val="24"/>
        </w:rPr>
        <w:t>Cross Cultural</w:t>
      </w:r>
      <w:proofErr w:type="gramEnd"/>
      <w:r w:rsidRPr="00B715E7">
        <w:rPr>
          <w:rFonts w:ascii="Times New Roman" w:hAnsi="Times New Roman" w:cs="Times New Roman"/>
          <w:sz w:val="24"/>
          <w:szCs w:val="24"/>
        </w:rPr>
        <w:t xml:space="preserve"> Management, 11, 35-62.</w:t>
      </w:r>
    </w:p>
    <w:p w14:paraId="5D45D79C" w14:textId="1D5377F9"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proofErr w:type="spellStart"/>
      <w:r w:rsidRPr="00B715E7">
        <w:rPr>
          <w:rFonts w:ascii="Times New Roman" w:hAnsi="Times New Roman" w:cs="Times New Roman"/>
          <w:sz w:val="24"/>
          <w:szCs w:val="24"/>
        </w:rPr>
        <w:t>Mor</w:t>
      </w:r>
      <w:proofErr w:type="spellEnd"/>
      <w:r w:rsidRPr="00B715E7">
        <w:rPr>
          <w:rFonts w:ascii="Times New Roman" w:hAnsi="Times New Roman" w:cs="Times New Roman"/>
          <w:sz w:val="24"/>
          <w:szCs w:val="24"/>
        </w:rPr>
        <w:t xml:space="preserve"> Barak, </w:t>
      </w:r>
      <w:proofErr w:type="spellStart"/>
      <w:r w:rsidRPr="00B715E7">
        <w:rPr>
          <w:rFonts w:ascii="Times New Roman" w:hAnsi="Times New Roman" w:cs="Times New Roman"/>
          <w:sz w:val="24"/>
          <w:szCs w:val="24"/>
        </w:rPr>
        <w:t>Michàlle</w:t>
      </w:r>
      <w:proofErr w:type="spellEnd"/>
      <w:r w:rsidRPr="00B715E7">
        <w:rPr>
          <w:rFonts w:ascii="Times New Roman" w:hAnsi="Times New Roman" w:cs="Times New Roman"/>
          <w:sz w:val="24"/>
          <w:szCs w:val="24"/>
        </w:rPr>
        <w:t xml:space="preserve"> E. (2017). Managing diversity: Toward a globally inclusive workplace. Sage Publications.</w:t>
      </w:r>
    </w:p>
    <w:p w14:paraId="5B6D7248" w14:textId="0CDAD81C"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Richard, Orlando C. (2000). Racial diversity, business strategy, and firm performance: A resource-based view. Academy of Management Journal, 43(2), 164-177.</w:t>
      </w:r>
    </w:p>
    <w:p w14:paraId="1C2A3DBF" w14:textId="42A15016"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Seierstad, Cathrine, &amp; Opsahl, Tore. (2011). For the few not the many? The effects of affirmative action on presence, prominence, and social capital of women directors in Norway. Scandinavian Journal of Management, 27(1), 44-54.</w:t>
      </w:r>
    </w:p>
    <w:p w14:paraId="6D21E157" w14:textId="418A3262"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E36F97">
        <w:rPr>
          <w:rFonts w:ascii="Times New Roman" w:hAnsi="Times New Roman" w:cs="Times New Roman"/>
          <w:sz w:val="24"/>
          <w:szCs w:val="24"/>
          <w:lang w:val="fr-FR"/>
        </w:rPr>
        <w:t xml:space="preserve">Shore, Lynn M., Cleveland, </w:t>
      </w:r>
      <w:proofErr w:type="spellStart"/>
      <w:r w:rsidRPr="00E36F97">
        <w:rPr>
          <w:rFonts w:ascii="Times New Roman" w:hAnsi="Times New Roman" w:cs="Times New Roman"/>
          <w:sz w:val="24"/>
          <w:szCs w:val="24"/>
          <w:lang w:val="fr-FR"/>
        </w:rPr>
        <w:t>Jeanette</w:t>
      </w:r>
      <w:proofErr w:type="spellEnd"/>
      <w:r w:rsidRPr="00E36F97">
        <w:rPr>
          <w:rFonts w:ascii="Times New Roman" w:hAnsi="Times New Roman" w:cs="Times New Roman"/>
          <w:sz w:val="24"/>
          <w:szCs w:val="24"/>
          <w:lang w:val="fr-FR"/>
        </w:rPr>
        <w:t xml:space="preserve"> N., &amp; Sanchez, </w:t>
      </w:r>
      <w:proofErr w:type="spellStart"/>
      <w:r w:rsidRPr="00E36F97">
        <w:rPr>
          <w:rFonts w:ascii="Times New Roman" w:hAnsi="Times New Roman" w:cs="Times New Roman"/>
          <w:sz w:val="24"/>
          <w:szCs w:val="24"/>
          <w:lang w:val="fr-FR"/>
        </w:rPr>
        <w:t>Dania</w:t>
      </w:r>
      <w:proofErr w:type="spellEnd"/>
      <w:r w:rsidRPr="00E36F97">
        <w:rPr>
          <w:rFonts w:ascii="Times New Roman" w:hAnsi="Times New Roman" w:cs="Times New Roman"/>
          <w:sz w:val="24"/>
          <w:szCs w:val="24"/>
          <w:lang w:val="fr-FR"/>
        </w:rPr>
        <w:t xml:space="preserve">. </w:t>
      </w:r>
      <w:r w:rsidRPr="00B715E7">
        <w:rPr>
          <w:rFonts w:ascii="Times New Roman" w:hAnsi="Times New Roman" w:cs="Times New Roman"/>
          <w:sz w:val="24"/>
          <w:szCs w:val="24"/>
        </w:rPr>
        <w:t>(2018). Inclusive workplaces: A review and model. Human Resource Management Review, 28(2), 176-189.</w:t>
      </w:r>
    </w:p>
    <w:p w14:paraId="5F2A0D80" w14:textId="6DBBC3FF" w:rsidR="00546CCB"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proofErr w:type="spellStart"/>
      <w:r w:rsidRPr="00B715E7">
        <w:rPr>
          <w:rFonts w:ascii="Times New Roman" w:hAnsi="Times New Roman" w:cs="Times New Roman"/>
          <w:sz w:val="24"/>
          <w:szCs w:val="24"/>
        </w:rPr>
        <w:t>Trepte</w:t>
      </w:r>
      <w:proofErr w:type="spellEnd"/>
      <w:r w:rsidRPr="00B715E7">
        <w:rPr>
          <w:rFonts w:ascii="Times New Roman" w:hAnsi="Times New Roman" w:cs="Times New Roman"/>
          <w:sz w:val="24"/>
          <w:szCs w:val="24"/>
        </w:rPr>
        <w:t xml:space="preserve">, Sabine, &amp; </w:t>
      </w:r>
      <w:proofErr w:type="spellStart"/>
      <w:r w:rsidRPr="00B715E7">
        <w:rPr>
          <w:rFonts w:ascii="Times New Roman" w:hAnsi="Times New Roman" w:cs="Times New Roman"/>
          <w:sz w:val="24"/>
          <w:szCs w:val="24"/>
        </w:rPr>
        <w:t>Loths</w:t>
      </w:r>
      <w:proofErr w:type="spellEnd"/>
      <w:r w:rsidRPr="00B715E7">
        <w:rPr>
          <w:rFonts w:ascii="Times New Roman" w:hAnsi="Times New Roman" w:cs="Times New Roman"/>
          <w:sz w:val="24"/>
          <w:szCs w:val="24"/>
        </w:rPr>
        <w:t>, Laura. (2020). National and gender diversity in communication: A content analysis of six journals between 2006 and 2016. Annals of the International Communication Association, 44, 289-311.</w:t>
      </w:r>
    </w:p>
    <w:p w14:paraId="5B3882B2" w14:textId="575B0B24" w:rsidR="004F4754" w:rsidRPr="00B715E7" w:rsidRDefault="00546CCB" w:rsidP="00B715E7">
      <w:pPr>
        <w:pStyle w:val="ListParagraph"/>
        <w:numPr>
          <w:ilvl w:val="0"/>
          <w:numId w:val="4"/>
        </w:numPr>
        <w:spacing w:line="360" w:lineRule="auto"/>
        <w:jc w:val="both"/>
        <w:rPr>
          <w:rFonts w:ascii="Times New Roman" w:hAnsi="Times New Roman" w:cs="Times New Roman"/>
          <w:sz w:val="24"/>
          <w:szCs w:val="24"/>
        </w:rPr>
      </w:pPr>
      <w:r w:rsidRPr="00B715E7">
        <w:rPr>
          <w:rFonts w:ascii="Times New Roman" w:hAnsi="Times New Roman" w:cs="Times New Roman"/>
          <w:sz w:val="24"/>
          <w:szCs w:val="24"/>
        </w:rPr>
        <w:t>Zięba, Ryszard. (Ed.). (2023). Politics and security of Central and Eastern Europe: Contemporary challenges. Cham: Springer.</w:t>
      </w:r>
    </w:p>
    <w:sectPr w:rsidR="004F4754" w:rsidRPr="00B715E7">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ACE5" w14:textId="77777777" w:rsidR="0093290A" w:rsidRDefault="0093290A" w:rsidP="008D37AD">
      <w:pPr>
        <w:spacing w:after="0" w:line="240" w:lineRule="auto"/>
      </w:pPr>
      <w:r>
        <w:separator/>
      </w:r>
    </w:p>
  </w:endnote>
  <w:endnote w:type="continuationSeparator" w:id="0">
    <w:p w14:paraId="05A8A74E" w14:textId="77777777" w:rsidR="0093290A" w:rsidRDefault="0093290A" w:rsidP="008D3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99360169"/>
      <w:docPartObj>
        <w:docPartGallery w:val="Page Numbers (Bottom of Page)"/>
        <w:docPartUnique/>
      </w:docPartObj>
    </w:sdtPr>
    <w:sdtEndPr>
      <w:rPr>
        <w:rStyle w:val="PageNumber"/>
      </w:rPr>
    </w:sdtEndPr>
    <w:sdtContent>
      <w:p w14:paraId="01BAE60A" w14:textId="792AA571" w:rsidR="00600308" w:rsidRDefault="00600308" w:rsidP="0063677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89136D" w14:textId="77777777" w:rsidR="00600308" w:rsidRDefault="00600308" w:rsidP="006003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3013586"/>
      <w:docPartObj>
        <w:docPartGallery w:val="Page Numbers (Bottom of Page)"/>
        <w:docPartUnique/>
      </w:docPartObj>
    </w:sdtPr>
    <w:sdtEndPr>
      <w:rPr>
        <w:rStyle w:val="PageNumber"/>
      </w:rPr>
    </w:sdtEndPr>
    <w:sdtContent>
      <w:p w14:paraId="5D1C38A4" w14:textId="79BA94BB" w:rsidR="00600308" w:rsidRDefault="00600308" w:rsidP="0063677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DF3CD6B" w14:textId="77777777" w:rsidR="00600308" w:rsidRDefault="00600308" w:rsidP="0060030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2F68F" w14:textId="77777777" w:rsidR="0093290A" w:rsidRDefault="0093290A" w:rsidP="008D37AD">
      <w:pPr>
        <w:spacing w:after="0" w:line="240" w:lineRule="auto"/>
      </w:pPr>
      <w:r>
        <w:separator/>
      </w:r>
    </w:p>
  </w:footnote>
  <w:footnote w:type="continuationSeparator" w:id="0">
    <w:p w14:paraId="36F6C283" w14:textId="77777777" w:rsidR="0093290A" w:rsidRDefault="0093290A" w:rsidP="008D37AD">
      <w:pPr>
        <w:spacing w:after="0" w:line="240" w:lineRule="auto"/>
      </w:pPr>
      <w:r>
        <w:continuationSeparator/>
      </w:r>
    </w:p>
  </w:footnote>
  <w:footnote w:id="1">
    <w:p w14:paraId="60E004D7" w14:textId="77777777" w:rsidR="008D37AD" w:rsidRPr="00851035" w:rsidRDefault="008D37AD" w:rsidP="008D37AD">
      <w:pPr>
        <w:pStyle w:val="FootnoteText"/>
      </w:pPr>
      <w:r>
        <w:rPr>
          <w:rStyle w:val="FootnoteReference"/>
        </w:rPr>
        <w:footnoteRef/>
      </w:r>
      <w:r>
        <w:t xml:space="preserve"> </w:t>
      </w:r>
      <w:r w:rsidRPr="00851035">
        <w:t>We understand CEE with accordance t</w:t>
      </w:r>
      <w:r>
        <w:t>o OECD definition</w:t>
      </w:r>
      <w:r w:rsidRPr="00FC1262">
        <w:rPr>
          <w:rFonts w:cstheme="minorHAnsi"/>
        </w:rPr>
        <w:t xml:space="preserve"> that comprises of the following countries: </w:t>
      </w:r>
      <w:r w:rsidRPr="00FC1262">
        <w:rPr>
          <w:rFonts w:cstheme="minorHAnsi"/>
          <w:shd w:val="clear" w:color="auto" w:fill="FFFFFF"/>
        </w:rPr>
        <w:t xml:space="preserve">Albania, </w:t>
      </w:r>
      <w:bookmarkStart w:id="0" w:name="_Hlk96770597"/>
      <w:r w:rsidRPr="00FC1262">
        <w:rPr>
          <w:rFonts w:cstheme="minorHAnsi"/>
          <w:shd w:val="clear" w:color="auto" w:fill="FFFFFF"/>
        </w:rPr>
        <w:t>Bulgaria, Croatia, the Czech Republic, Hungary, Poland, Romania, the Slovak Republic, Slovenia, and the three Baltic States: Estonia, Latvia, and Lithuania</w:t>
      </w:r>
      <w:bookmarkEnd w:id="0"/>
      <w:r w:rsidRPr="00FC1262">
        <w:rPr>
          <w:rFonts w:cstheme="minorHAnsi"/>
          <w:shd w:val="clear" w:color="auto" w:fill="FFFFFF"/>
        </w:rPr>
        <w:t xml:space="preserve"> (</w:t>
      </w:r>
      <w:bookmarkStart w:id="1" w:name="_Hlk114657766"/>
      <w:r w:rsidRPr="00FC1262">
        <w:rPr>
          <w:rFonts w:cstheme="minorHAnsi"/>
          <w:shd w:val="clear" w:color="auto" w:fill="FFFFFF"/>
        </w:rPr>
        <w:t>OECD, 2001</w:t>
      </w:r>
      <w:bookmarkEnd w:id="1"/>
      <w:r w:rsidRPr="00FC1262">
        <w:rPr>
          <w:rFonts w:cstheme="minorHAnsi"/>
          <w:shd w:val="clear" w:color="auto" w:fill="FFFFFF"/>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DC6"/>
    <w:multiLevelType w:val="hybridMultilevel"/>
    <w:tmpl w:val="EAA08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857D71"/>
    <w:multiLevelType w:val="hybridMultilevel"/>
    <w:tmpl w:val="79400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F10A1F"/>
    <w:multiLevelType w:val="hybridMultilevel"/>
    <w:tmpl w:val="CB145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4F3257"/>
    <w:multiLevelType w:val="hybridMultilevel"/>
    <w:tmpl w:val="C2B8A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5869466">
    <w:abstractNumId w:val="2"/>
  </w:num>
  <w:num w:numId="2" w16cid:durableId="1276328067">
    <w:abstractNumId w:val="1"/>
  </w:num>
  <w:num w:numId="3" w16cid:durableId="754744284">
    <w:abstractNumId w:val="0"/>
  </w:num>
  <w:num w:numId="4" w16cid:durableId="1695569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179"/>
    <w:rsid w:val="00016127"/>
    <w:rsid w:val="000222E7"/>
    <w:rsid w:val="0008695F"/>
    <w:rsid w:val="000F4EC5"/>
    <w:rsid w:val="002068A8"/>
    <w:rsid w:val="00216179"/>
    <w:rsid w:val="00232302"/>
    <w:rsid w:val="002D06ED"/>
    <w:rsid w:val="00371064"/>
    <w:rsid w:val="003A381F"/>
    <w:rsid w:val="004D59E0"/>
    <w:rsid w:val="004D5A0B"/>
    <w:rsid w:val="004F4754"/>
    <w:rsid w:val="00546CCB"/>
    <w:rsid w:val="005A7CA7"/>
    <w:rsid w:val="005B1070"/>
    <w:rsid w:val="00600308"/>
    <w:rsid w:val="00603673"/>
    <w:rsid w:val="006150F6"/>
    <w:rsid w:val="00755983"/>
    <w:rsid w:val="007D7642"/>
    <w:rsid w:val="00893480"/>
    <w:rsid w:val="008A1374"/>
    <w:rsid w:val="008D37AD"/>
    <w:rsid w:val="009213C0"/>
    <w:rsid w:val="0093290A"/>
    <w:rsid w:val="00996572"/>
    <w:rsid w:val="009A39AF"/>
    <w:rsid w:val="009D3F7C"/>
    <w:rsid w:val="00A130A0"/>
    <w:rsid w:val="00A277F4"/>
    <w:rsid w:val="00A37BE6"/>
    <w:rsid w:val="00AA6067"/>
    <w:rsid w:val="00B715E7"/>
    <w:rsid w:val="00B95316"/>
    <w:rsid w:val="00C00733"/>
    <w:rsid w:val="00C20981"/>
    <w:rsid w:val="00C43FFD"/>
    <w:rsid w:val="00CE51D1"/>
    <w:rsid w:val="00CF3CD4"/>
    <w:rsid w:val="00D860EC"/>
    <w:rsid w:val="00DB3595"/>
    <w:rsid w:val="00E36F97"/>
    <w:rsid w:val="00E85C51"/>
    <w:rsid w:val="00F70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564F"/>
  <w15:chartTrackingRefBased/>
  <w15:docId w15:val="{65772E5D-5B33-4A85-B9EB-0D568B729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8A8"/>
  </w:style>
  <w:style w:type="paragraph" w:styleId="Heading1">
    <w:name w:val="heading 1"/>
    <w:basedOn w:val="Normal"/>
    <w:next w:val="Normal"/>
    <w:link w:val="Heading1Char"/>
    <w:uiPriority w:val="9"/>
    <w:qFormat/>
    <w:rsid w:val="002161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61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61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61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61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61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61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61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61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61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61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61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61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61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61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61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61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6179"/>
    <w:rPr>
      <w:rFonts w:eastAsiaTheme="majorEastAsia" w:cstheme="majorBidi"/>
      <w:color w:val="272727" w:themeColor="text1" w:themeTint="D8"/>
    </w:rPr>
  </w:style>
  <w:style w:type="paragraph" w:styleId="Title">
    <w:name w:val="Title"/>
    <w:basedOn w:val="Normal"/>
    <w:next w:val="Normal"/>
    <w:link w:val="TitleChar"/>
    <w:uiPriority w:val="10"/>
    <w:qFormat/>
    <w:rsid w:val="002161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61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61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61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6179"/>
    <w:pPr>
      <w:spacing w:before="160"/>
      <w:jc w:val="center"/>
    </w:pPr>
    <w:rPr>
      <w:i/>
      <w:iCs/>
      <w:color w:val="404040" w:themeColor="text1" w:themeTint="BF"/>
    </w:rPr>
  </w:style>
  <w:style w:type="character" w:customStyle="1" w:styleId="QuoteChar">
    <w:name w:val="Quote Char"/>
    <w:basedOn w:val="DefaultParagraphFont"/>
    <w:link w:val="Quote"/>
    <w:uiPriority w:val="29"/>
    <w:rsid w:val="00216179"/>
    <w:rPr>
      <w:i/>
      <w:iCs/>
      <w:color w:val="404040" w:themeColor="text1" w:themeTint="BF"/>
    </w:rPr>
  </w:style>
  <w:style w:type="paragraph" w:styleId="ListParagraph">
    <w:name w:val="List Paragraph"/>
    <w:basedOn w:val="Normal"/>
    <w:uiPriority w:val="34"/>
    <w:qFormat/>
    <w:rsid w:val="00216179"/>
    <w:pPr>
      <w:ind w:left="720"/>
      <w:contextualSpacing/>
    </w:pPr>
  </w:style>
  <w:style w:type="character" w:styleId="IntenseEmphasis">
    <w:name w:val="Intense Emphasis"/>
    <w:basedOn w:val="DefaultParagraphFont"/>
    <w:uiPriority w:val="21"/>
    <w:qFormat/>
    <w:rsid w:val="00216179"/>
    <w:rPr>
      <w:i/>
      <w:iCs/>
      <w:color w:val="0F4761" w:themeColor="accent1" w:themeShade="BF"/>
    </w:rPr>
  </w:style>
  <w:style w:type="paragraph" w:styleId="IntenseQuote">
    <w:name w:val="Intense Quote"/>
    <w:basedOn w:val="Normal"/>
    <w:next w:val="Normal"/>
    <w:link w:val="IntenseQuoteChar"/>
    <w:uiPriority w:val="30"/>
    <w:qFormat/>
    <w:rsid w:val="002161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6179"/>
    <w:rPr>
      <w:i/>
      <w:iCs/>
      <w:color w:val="0F4761" w:themeColor="accent1" w:themeShade="BF"/>
    </w:rPr>
  </w:style>
  <w:style w:type="character" w:styleId="IntenseReference">
    <w:name w:val="Intense Reference"/>
    <w:basedOn w:val="DefaultParagraphFont"/>
    <w:uiPriority w:val="32"/>
    <w:qFormat/>
    <w:rsid w:val="00216179"/>
    <w:rPr>
      <w:b/>
      <w:bCs/>
      <w:smallCaps/>
      <w:color w:val="0F4761" w:themeColor="accent1" w:themeShade="BF"/>
      <w:spacing w:val="5"/>
    </w:rPr>
  </w:style>
  <w:style w:type="paragraph" w:styleId="FootnoteText">
    <w:name w:val="footnote text"/>
    <w:basedOn w:val="Normal"/>
    <w:link w:val="FootnoteTextChar"/>
    <w:uiPriority w:val="99"/>
    <w:semiHidden/>
    <w:unhideWhenUsed/>
    <w:rsid w:val="008D37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37AD"/>
    <w:rPr>
      <w:sz w:val="20"/>
      <w:szCs w:val="20"/>
    </w:rPr>
  </w:style>
  <w:style w:type="character" w:styleId="FootnoteReference">
    <w:name w:val="footnote reference"/>
    <w:basedOn w:val="DefaultParagraphFont"/>
    <w:uiPriority w:val="99"/>
    <w:semiHidden/>
    <w:unhideWhenUsed/>
    <w:rsid w:val="008D37AD"/>
    <w:rPr>
      <w:vertAlign w:val="superscript"/>
    </w:rPr>
  </w:style>
  <w:style w:type="character" w:styleId="CommentReference">
    <w:name w:val="annotation reference"/>
    <w:basedOn w:val="DefaultParagraphFont"/>
    <w:uiPriority w:val="99"/>
    <w:semiHidden/>
    <w:unhideWhenUsed/>
    <w:rsid w:val="009D3F7C"/>
    <w:rPr>
      <w:sz w:val="16"/>
      <w:szCs w:val="16"/>
    </w:rPr>
  </w:style>
  <w:style w:type="paragraph" w:styleId="CommentText">
    <w:name w:val="annotation text"/>
    <w:basedOn w:val="Normal"/>
    <w:link w:val="CommentTextChar"/>
    <w:uiPriority w:val="99"/>
    <w:unhideWhenUsed/>
    <w:rsid w:val="009D3F7C"/>
    <w:pPr>
      <w:spacing w:line="240" w:lineRule="auto"/>
    </w:pPr>
    <w:rPr>
      <w:sz w:val="20"/>
      <w:szCs w:val="20"/>
    </w:rPr>
  </w:style>
  <w:style w:type="character" w:customStyle="1" w:styleId="CommentTextChar">
    <w:name w:val="Comment Text Char"/>
    <w:basedOn w:val="DefaultParagraphFont"/>
    <w:link w:val="CommentText"/>
    <w:uiPriority w:val="99"/>
    <w:rsid w:val="009D3F7C"/>
    <w:rPr>
      <w:sz w:val="20"/>
      <w:szCs w:val="20"/>
    </w:rPr>
  </w:style>
  <w:style w:type="paragraph" w:styleId="CommentSubject">
    <w:name w:val="annotation subject"/>
    <w:basedOn w:val="CommentText"/>
    <w:next w:val="CommentText"/>
    <w:link w:val="CommentSubjectChar"/>
    <w:uiPriority w:val="99"/>
    <w:semiHidden/>
    <w:unhideWhenUsed/>
    <w:rsid w:val="009D3F7C"/>
    <w:rPr>
      <w:b/>
      <w:bCs/>
    </w:rPr>
  </w:style>
  <w:style w:type="character" w:customStyle="1" w:styleId="CommentSubjectChar">
    <w:name w:val="Comment Subject Char"/>
    <w:basedOn w:val="CommentTextChar"/>
    <w:link w:val="CommentSubject"/>
    <w:uiPriority w:val="99"/>
    <w:semiHidden/>
    <w:rsid w:val="009D3F7C"/>
    <w:rPr>
      <w:b/>
      <w:bCs/>
      <w:sz w:val="20"/>
      <w:szCs w:val="20"/>
    </w:rPr>
  </w:style>
  <w:style w:type="paragraph" w:styleId="Footer">
    <w:name w:val="footer"/>
    <w:basedOn w:val="Normal"/>
    <w:link w:val="FooterChar"/>
    <w:uiPriority w:val="99"/>
    <w:unhideWhenUsed/>
    <w:rsid w:val="006003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0308"/>
  </w:style>
  <w:style w:type="character" w:styleId="PageNumber">
    <w:name w:val="page number"/>
    <w:basedOn w:val="DefaultParagraphFont"/>
    <w:uiPriority w:val="99"/>
    <w:semiHidden/>
    <w:unhideWhenUsed/>
    <w:rsid w:val="0060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759324">
      <w:bodyDiv w:val="1"/>
      <w:marLeft w:val="0"/>
      <w:marRight w:val="0"/>
      <w:marTop w:val="0"/>
      <w:marBottom w:val="0"/>
      <w:divBdr>
        <w:top w:val="none" w:sz="0" w:space="0" w:color="auto"/>
        <w:left w:val="none" w:sz="0" w:space="0" w:color="auto"/>
        <w:bottom w:val="none" w:sz="0" w:space="0" w:color="auto"/>
        <w:right w:val="none" w:sz="0" w:space="0" w:color="auto"/>
      </w:divBdr>
      <w:divsChild>
        <w:div w:id="63064395">
          <w:marLeft w:val="0"/>
          <w:marRight w:val="0"/>
          <w:marTop w:val="0"/>
          <w:marBottom w:val="0"/>
          <w:divBdr>
            <w:top w:val="single" w:sz="2" w:space="0" w:color="E3E3E3"/>
            <w:left w:val="single" w:sz="2" w:space="0" w:color="E3E3E3"/>
            <w:bottom w:val="single" w:sz="2" w:space="0" w:color="E3E3E3"/>
            <w:right w:val="single" w:sz="2" w:space="0" w:color="E3E3E3"/>
          </w:divBdr>
          <w:divsChild>
            <w:div w:id="2106614684">
              <w:marLeft w:val="0"/>
              <w:marRight w:val="0"/>
              <w:marTop w:val="0"/>
              <w:marBottom w:val="0"/>
              <w:divBdr>
                <w:top w:val="single" w:sz="2" w:space="0" w:color="E3E3E3"/>
                <w:left w:val="single" w:sz="2" w:space="0" w:color="E3E3E3"/>
                <w:bottom w:val="single" w:sz="2" w:space="0" w:color="E3E3E3"/>
                <w:right w:val="single" w:sz="2" w:space="0" w:color="E3E3E3"/>
              </w:divBdr>
              <w:divsChild>
                <w:div w:id="1046298835">
                  <w:marLeft w:val="0"/>
                  <w:marRight w:val="0"/>
                  <w:marTop w:val="0"/>
                  <w:marBottom w:val="0"/>
                  <w:divBdr>
                    <w:top w:val="single" w:sz="2" w:space="0" w:color="E3E3E3"/>
                    <w:left w:val="single" w:sz="2" w:space="0" w:color="E3E3E3"/>
                    <w:bottom w:val="single" w:sz="2" w:space="0" w:color="E3E3E3"/>
                    <w:right w:val="single" w:sz="2" w:space="0" w:color="E3E3E3"/>
                  </w:divBdr>
                  <w:divsChild>
                    <w:div w:id="492061869">
                      <w:marLeft w:val="0"/>
                      <w:marRight w:val="0"/>
                      <w:marTop w:val="0"/>
                      <w:marBottom w:val="0"/>
                      <w:divBdr>
                        <w:top w:val="single" w:sz="2" w:space="0" w:color="E3E3E3"/>
                        <w:left w:val="single" w:sz="2" w:space="0" w:color="E3E3E3"/>
                        <w:bottom w:val="single" w:sz="2" w:space="0" w:color="E3E3E3"/>
                        <w:right w:val="single" w:sz="2" w:space="0" w:color="E3E3E3"/>
                      </w:divBdr>
                      <w:divsChild>
                        <w:div w:id="1985616585">
                          <w:marLeft w:val="0"/>
                          <w:marRight w:val="0"/>
                          <w:marTop w:val="0"/>
                          <w:marBottom w:val="0"/>
                          <w:divBdr>
                            <w:top w:val="single" w:sz="2" w:space="0" w:color="E3E3E3"/>
                            <w:left w:val="single" w:sz="2" w:space="0" w:color="E3E3E3"/>
                            <w:bottom w:val="single" w:sz="2" w:space="0" w:color="E3E3E3"/>
                            <w:right w:val="single" w:sz="2" w:space="0" w:color="E3E3E3"/>
                          </w:divBdr>
                          <w:divsChild>
                            <w:div w:id="1583293072">
                              <w:marLeft w:val="0"/>
                              <w:marRight w:val="0"/>
                              <w:marTop w:val="100"/>
                              <w:marBottom w:val="100"/>
                              <w:divBdr>
                                <w:top w:val="single" w:sz="2" w:space="0" w:color="E3E3E3"/>
                                <w:left w:val="single" w:sz="2" w:space="0" w:color="E3E3E3"/>
                                <w:bottom w:val="single" w:sz="2" w:space="0" w:color="E3E3E3"/>
                                <w:right w:val="single" w:sz="2" w:space="0" w:color="E3E3E3"/>
                              </w:divBdr>
                              <w:divsChild>
                                <w:div w:id="2056539798">
                                  <w:marLeft w:val="0"/>
                                  <w:marRight w:val="0"/>
                                  <w:marTop w:val="0"/>
                                  <w:marBottom w:val="0"/>
                                  <w:divBdr>
                                    <w:top w:val="single" w:sz="2" w:space="0" w:color="E3E3E3"/>
                                    <w:left w:val="single" w:sz="2" w:space="0" w:color="E3E3E3"/>
                                    <w:bottom w:val="single" w:sz="2" w:space="0" w:color="E3E3E3"/>
                                    <w:right w:val="single" w:sz="2" w:space="0" w:color="E3E3E3"/>
                                  </w:divBdr>
                                  <w:divsChild>
                                    <w:div w:id="590429765">
                                      <w:marLeft w:val="0"/>
                                      <w:marRight w:val="0"/>
                                      <w:marTop w:val="0"/>
                                      <w:marBottom w:val="0"/>
                                      <w:divBdr>
                                        <w:top w:val="single" w:sz="2" w:space="0" w:color="E3E3E3"/>
                                        <w:left w:val="single" w:sz="2" w:space="0" w:color="E3E3E3"/>
                                        <w:bottom w:val="single" w:sz="2" w:space="0" w:color="E3E3E3"/>
                                        <w:right w:val="single" w:sz="2" w:space="0" w:color="E3E3E3"/>
                                      </w:divBdr>
                                      <w:divsChild>
                                        <w:div w:id="471287267">
                                          <w:marLeft w:val="0"/>
                                          <w:marRight w:val="0"/>
                                          <w:marTop w:val="0"/>
                                          <w:marBottom w:val="0"/>
                                          <w:divBdr>
                                            <w:top w:val="single" w:sz="2" w:space="0" w:color="E3E3E3"/>
                                            <w:left w:val="single" w:sz="2" w:space="0" w:color="E3E3E3"/>
                                            <w:bottom w:val="single" w:sz="2" w:space="0" w:color="E3E3E3"/>
                                            <w:right w:val="single" w:sz="2" w:space="0" w:color="E3E3E3"/>
                                          </w:divBdr>
                                          <w:divsChild>
                                            <w:div w:id="1694963344">
                                              <w:marLeft w:val="0"/>
                                              <w:marRight w:val="0"/>
                                              <w:marTop w:val="0"/>
                                              <w:marBottom w:val="0"/>
                                              <w:divBdr>
                                                <w:top w:val="single" w:sz="2" w:space="0" w:color="E3E3E3"/>
                                                <w:left w:val="single" w:sz="2" w:space="0" w:color="E3E3E3"/>
                                                <w:bottom w:val="single" w:sz="2" w:space="0" w:color="E3E3E3"/>
                                                <w:right w:val="single" w:sz="2" w:space="0" w:color="E3E3E3"/>
                                              </w:divBdr>
                                              <w:divsChild>
                                                <w:div w:id="1810897941">
                                                  <w:marLeft w:val="0"/>
                                                  <w:marRight w:val="0"/>
                                                  <w:marTop w:val="0"/>
                                                  <w:marBottom w:val="0"/>
                                                  <w:divBdr>
                                                    <w:top w:val="single" w:sz="2" w:space="0" w:color="E3E3E3"/>
                                                    <w:left w:val="single" w:sz="2" w:space="0" w:color="E3E3E3"/>
                                                    <w:bottom w:val="single" w:sz="2" w:space="0" w:color="E3E3E3"/>
                                                    <w:right w:val="single" w:sz="2" w:space="0" w:color="E3E3E3"/>
                                                  </w:divBdr>
                                                  <w:divsChild>
                                                    <w:div w:id="16855884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16498205">
          <w:marLeft w:val="0"/>
          <w:marRight w:val="0"/>
          <w:marTop w:val="0"/>
          <w:marBottom w:val="0"/>
          <w:divBdr>
            <w:top w:val="none" w:sz="0" w:space="0" w:color="auto"/>
            <w:left w:val="none" w:sz="0" w:space="0" w:color="auto"/>
            <w:bottom w:val="none" w:sz="0" w:space="0" w:color="auto"/>
            <w:right w:val="none" w:sz="0" w:space="0" w:color="auto"/>
          </w:divBdr>
        </w:div>
      </w:divsChild>
    </w:div>
    <w:div w:id="1282805015">
      <w:bodyDiv w:val="1"/>
      <w:marLeft w:val="0"/>
      <w:marRight w:val="0"/>
      <w:marTop w:val="0"/>
      <w:marBottom w:val="0"/>
      <w:divBdr>
        <w:top w:val="none" w:sz="0" w:space="0" w:color="auto"/>
        <w:left w:val="none" w:sz="0" w:space="0" w:color="auto"/>
        <w:bottom w:val="none" w:sz="0" w:space="0" w:color="auto"/>
        <w:right w:val="none" w:sz="0" w:space="0" w:color="auto"/>
      </w:divBdr>
      <w:divsChild>
        <w:div w:id="1449667192">
          <w:marLeft w:val="0"/>
          <w:marRight w:val="0"/>
          <w:marTop w:val="0"/>
          <w:marBottom w:val="0"/>
          <w:divBdr>
            <w:top w:val="single" w:sz="2" w:space="0" w:color="E3E3E3"/>
            <w:left w:val="single" w:sz="2" w:space="0" w:color="E3E3E3"/>
            <w:bottom w:val="single" w:sz="2" w:space="0" w:color="E3E3E3"/>
            <w:right w:val="single" w:sz="2" w:space="0" w:color="E3E3E3"/>
          </w:divBdr>
          <w:divsChild>
            <w:div w:id="1997685974">
              <w:marLeft w:val="0"/>
              <w:marRight w:val="0"/>
              <w:marTop w:val="100"/>
              <w:marBottom w:val="100"/>
              <w:divBdr>
                <w:top w:val="single" w:sz="2" w:space="0" w:color="E3E3E3"/>
                <w:left w:val="single" w:sz="2" w:space="0" w:color="E3E3E3"/>
                <w:bottom w:val="single" w:sz="2" w:space="0" w:color="E3E3E3"/>
                <w:right w:val="single" w:sz="2" w:space="0" w:color="E3E3E3"/>
              </w:divBdr>
              <w:divsChild>
                <w:div w:id="878014765">
                  <w:marLeft w:val="0"/>
                  <w:marRight w:val="0"/>
                  <w:marTop w:val="0"/>
                  <w:marBottom w:val="0"/>
                  <w:divBdr>
                    <w:top w:val="single" w:sz="2" w:space="0" w:color="E3E3E3"/>
                    <w:left w:val="single" w:sz="2" w:space="0" w:color="E3E3E3"/>
                    <w:bottom w:val="single" w:sz="2" w:space="0" w:color="E3E3E3"/>
                    <w:right w:val="single" w:sz="2" w:space="0" w:color="E3E3E3"/>
                  </w:divBdr>
                  <w:divsChild>
                    <w:div w:id="777524520">
                      <w:marLeft w:val="0"/>
                      <w:marRight w:val="0"/>
                      <w:marTop w:val="0"/>
                      <w:marBottom w:val="0"/>
                      <w:divBdr>
                        <w:top w:val="single" w:sz="2" w:space="0" w:color="E3E3E3"/>
                        <w:left w:val="single" w:sz="2" w:space="0" w:color="E3E3E3"/>
                        <w:bottom w:val="single" w:sz="2" w:space="0" w:color="E3E3E3"/>
                        <w:right w:val="single" w:sz="2" w:space="0" w:color="E3E3E3"/>
                      </w:divBdr>
                      <w:divsChild>
                        <w:div w:id="836925203">
                          <w:marLeft w:val="0"/>
                          <w:marRight w:val="0"/>
                          <w:marTop w:val="0"/>
                          <w:marBottom w:val="0"/>
                          <w:divBdr>
                            <w:top w:val="single" w:sz="2" w:space="0" w:color="E3E3E3"/>
                            <w:left w:val="single" w:sz="2" w:space="0" w:color="E3E3E3"/>
                            <w:bottom w:val="single" w:sz="2" w:space="0" w:color="E3E3E3"/>
                            <w:right w:val="single" w:sz="2" w:space="0" w:color="E3E3E3"/>
                          </w:divBdr>
                          <w:divsChild>
                            <w:div w:id="1617129187">
                              <w:marLeft w:val="0"/>
                              <w:marRight w:val="0"/>
                              <w:marTop w:val="0"/>
                              <w:marBottom w:val="0"/>
                              <w:divBdr>
                                <w:top w:val="single" w:sz="2" w:space="0" w:color="E3E3E3"/>
                                <w:left w:val="single" w:sz="2" w:space="0" w:color="E3E3E3"/>
                                <w:bottom w:val="single" w:sz="2" w:space="0" w:color="E3E3E3"/>
                                <w:right w:val="single" w:sz="2" w:space="0" w:color="E3E3E3"/>
                              </w:divBdr>
                              <w:divsChild>
                                <w:div w:id="1787432707">
                                  <w:marLeft w:val="0"/>
                                  <w:marRight w:val="0"/>
                                  <w:marTop w:val="0"/>
                                  <w:marBottom w:val="0"/>
                                  <w:divBdr>
                                    <w:top w:val="single" w:sz="2" w:space="0" w:color="E3E3E3"/>
                                    <w:left w:val="single" w:sz="2" w:space="0" w:color="E3E3E3"/>
                                    <w:bottom w:val="single" w:sz="2" w:space="0" w:color="E3E3E3"/>
                                    <w:right w:val="single" w:sz="2" w:space="0" w:color="E3E3E3"/>
                                  </w:divBdr>
                                  <w:divsChild>
                                    <w:div w:id="16137849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34757068">
          <w:marLeft w:val="0"/>
          <w:marRight w:val="0"/>
          <w:marTop w:val="0"/>
          <w:marBottom w:val="0"/>
          <w:divBdr>
            <w:top w:val="single" w:sz="2" w:space="0" w:color="E3E3E3"/>
            <w:left w:val="single" w:sz="2" w:space="0" w:color="E3E3E3"/>
            <w:bottom w:val="single" w:sz="2" w:space="0" w:color="E3E3E3"/>
            <w:right w:val="single" w:sz="2" w:space="0" w:color="E3E3E3"/>
          </w:divBdr>
          <w:divsChild>
            <w:div w:id="1150488837">
              <w:marLeft w:val="0"/>
              <w:marRight w:val="0"/>
              <w:marTop w:val="100"/>
              <w:marBottom w:val="100"/>
              <w:divBdr>
                <w:top w:val="single" w:sz="2" w:space="0" w:color="E3E3E3"/>
                <w:left w:val="single" w:sz="2" w:space="0" w:color="E3E3E3"/>
                <w:bottom w:val="single" w:sz="2" w:space="0" w:color="E3E3E3"/>
                <w:right w:val="single" w:sz="2" w:space="0" w:color="E3E3E3"/>
              </w:divBdr>
              <w:divsChild>
                <w:div w:id="293294251">
                  <w:marLeft w:val="0"/>
                  <w:marRight w:val="0"/>
                  <w:marTop w:val="0"/>
                  <w:marBottom w:val="0"/>
                  <w:divBdr>
                    <w:top w:val="single" w:sz="2" w:space="0" w:color="E3E3E3"/>
                    <w:left w:val="single" w:sz="2" w:space="0" w:color="E3E3E3"/>
                    <w:bottom w:val="single" w:sz="2" w:space="0" w:color="E3E3E3"/>
                    <w:right w:val="single" w:sz="2" w:space="0" w:color="E3E3E3"/>
                  </w:divBdr>
                  <w:divsChild>
                    <w:div w:id="1992169364">
                      <w:marLeft w:val="0"/>
                      <w:marRight w:val="0"/>
                      <w:marTop w:val="0"/>
                      <w:marBottom w:val="0"/>
                      <w:divBdr>
                        <w:top w:val="single" w:sz="2" w:space="0" w:color="E3E3E3"/>
                        <w:left w:val="single" w:sz="2" w:space="0" w:color="E3E3E3"/>
                        <w:bottom w:val="single" w:sz="2" w:space="0" w:color="E3E3E3"/>
                        <w:right w:val="single" w:sz="2" w:space="0" w:color="E3E3E3"/>
                      </w:divBdr>
                      <w:divsChild>
                        <w:div w:id="274291735">
                          <w:marLeft w:val="0"/>
                          <w:marRight w:val="0"/>
                          <w:marTop w:val="0"/>
                          <w:marBottom w:val="0"/>
                          <w:divBdr>
                            <w:top w:val="single" w:sz="2" w:space="0" w:color="E3E3E3"/>
                            <w:left w:val="single" w:sz="2" w:space="0" w:color="E3E3E3"/>
                            <w:bottom w:val="single" w:sz="2" w:space="0" w:color="E3E3E3"/>
                            <w:right w:val="single" w:sz="2" w:space="0" w:color="E3E3E3"/>
                          </w:divBdr>
                          <w:divsChild>
                            <w:div w:id="1927762616">
                              <w:marLeft w:val="0"/>
                              <w:marRight w:val="0"/>
                              <w:marTop w:val="0"/>
                              <w:marBottom w:val="0"/>
                              <w:divBdr>
                                <w:top w:val="single" w:sz="2" w:space="0" w:color="E3E3E3"/>
                                <w:left w:val="single" w:sz="2" w:space="0" w:color="E3E3E3"/>
                                <w:bottom w:val="single" w:sz="2" w:space="0" w:color="E3E3E3"/>
                                <w:right w:val="single" w:sz="2" w:space="0" w:color="E3E3E3"/>
                              </w:divBdr>
                              <w:divsChild>
                                <w:div w:id="19742030">
                                  <w:marLeft w:val="0"/>
                                  <w:marRight w:val="0"/>
                                  <w:marTop w:val="0"/>
                                  <w:marBottom w:val="0"/>
                                  <w:divBdr>
                                    <w:top w:val="single" w:sz="2" w:space="0" w:color="E3E3E3"/>
                                    <w:left w:val="single" w:sz="2" w:space="0" w:color="E3E3E3"/>
                                    <w:bottom w:val="single" w:sz="2" w:space="0" w:color="E3E3E3"/>
                                    <w:right w:val="single" w:sz="2" w:space="0" w:color="E3E3E3"/>
                                  </w:divBdr>
                                  <w:divsChild>
                                    <w:div w:id="10697639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6506827">
                      <w:marLeft w:val="0"/>
                      <w:marRight w:val="0"/>
                      <w:marTop w:val="0"/>
                      <w:marBottom w:val="0"/>
                      <w:divBdr>
                        <w:top w:val="single" w:sz="2" w:space="0" w:color="E3E3E3"/>
                        <w:left w:val="single" w:sz="2" w:space="0" w:color="E3E3E3"/>
                        <w:bottom w:val="single" w:sz="2" w:space="0" w:color="E3E3E3"/>
                        <w:right w:val="single" w:sz="2" w:space="0" w:color="E3E3E3"/>
                      </w:divBdr>
                      <w:divsChild>
                        <w:div w:id="635839677">
                          <w:marLeft w:val="0"/>
                          <w:marRight w:val="0"/>
                          <w:marTop w:val="0"/>
                          <w:marBottom w:val="0"/>
                          <w:divBdr>
                            <w:top w:val="single" w:sz="2" w:space="0" w:color="E3E3E3"/>
                            <w:left w:val="single" w:sz="2" w:space="0" w:color="E3E3E3"/>
                            <w:bottom w:val="single" w:sz="2" w:space="0" w:color="E3E3E3"/>
                            <w:right w:val="single" w:sz="2" w:space="0" w:color="E3E3E3"/>
                          </w:divBdr>
                        </w:div>
                        <w:div w:id="1116219000">
                          <w:marLeft w:val="0"/>
                          <w:marRight w:val="0"/>
                          <w:marTop w:val="0"/>
                          <w:marBottom w:val="0"/>
                          <w:divBdr>
                            <w:top w:val="single" w:sz="2" w:space="0" w:color="E3E3E3"/>
                            <w:left w:val="single" w:sz="2" w:space="0" w:color="E3E3E3"/>
                            <w:bottom w:val="single" w:sz="2" w:space="0" w:color="E3E3E3"/>
                            <w:right w:val="single" w:sz="2" w:space="0" w:color="E3E3E3"/>
                          </w:divBdr>
                          <w:divsChild>
                            <w:div w:id="1903523093">
                              <w:marLeft w:val="0"/>
                              <w:marRight w:val="0"/>
                              <w:marTop w:val="0"/>
                              <w:marBottom w:val="0"/>
                              <w:divBdr>
                                <w:top w:val="single" w:sz="2" w:space="0" w:color="E3E3E3"/>
                                <w:left w:val="single" w:sz="2" w:space="0" w:color="E3E3E3"/>
                                <w:bottom w:val="single" w:sz="2" w:space="0" w:color="E3E3E3"/>
                                <w:right w:val="single" w:sz="2" w:space="0" w:color="E3E3E3"/>
                              </w:divBdr>
                              <w:divsChild>
                                <w:div w:id="57749634">
                                  <w:marLeft w:val="0"/>
                                  <w:marRight w:val="0"/>
                                  <w:marTop w:val="0"/>
                                  <w:marBottom w:val="0"/>
                                  <w:divBdr>
                                    <w:top w:val="single" w:sz="2" w:space="0" w:color="E3E3E3"/>
                                    <w:left w:val="single" w:sz="2" w:space="0" w:color="E3E3E3"/>
                                    <w:bottom w:val="single" w:sz="2" w:space="0" w:color="E3E3E3"/>
                                    <w:right w:val="single" w:sz="2" w:space="0" w:color="E3E3E3"/>
                                  </w:divBdr>
                                  <w:divsChild>
                                    <w:div w:id="514851083">
                                      <w:marLeft w:val="0"/>
                                      <w:marRight w:val="0"/>
                                      <w:marTop w:val="0"/>
                                      <w:marBottom w:val="0"/>
                                      <w:divBdr>
                                        <w:top w:val="single" w:sz="2" w:space="0" w:color="E3E3E3"/>
                                        <w:left w:val="single" w:sz="2" w:space="0" w:color="E3E3E3"/>
                                        <w:bottom w:val="single" w:sz="2" w:space="0" w:color="E3E3E3"/>
                                        <w:right w:val="single" w:sz="2" w:space="0" w:color="E3E3E3"/>
                                      </w:divBdr>
                                      <w:divsChild>
                                        <w:div w:id="602109180">
                                          <w:marLeft w:val="0"/>
                                          <w:marRight w:val="0"/>
                                          <w:marTop w:val="0"/>
                                          <w:marBottom w:val="0"/>
                                          <w:divBdr>
                                            <w:top w:val="single" w:sz="2" w:space="0" w:color="E3E3E3"/>
                                            <w:left w:val="single" w:sz="2" w:space="0" w:color="E3E3E3"/>
                                            <w:bottom w:val="single" w:sz="2" w:space="0" w:color="E3E3E3"/>
                                            <w:right w:val="single" w:sz="2" w:space="0" w:color="E3E3E3"/>
                                          </w:divBdr>
                                          <w:divsChild>
                                            <w:div w:id="1235581978">
                                              <w:marLeft w:val="0"/>
                                              <w:marRight w:val="0"/>
                                              <w:marTop w:val="0"/>
                                              <w:marBottom w:val="0"/>
                                              <w:divBdr>
                                                <w:top w:val="single" w:sz="6" w:space="0" w:color="auto"/>
                                                <w:left w:val="single" w:sz="6" w:space="0" w:color="auto"/>
                                                <w:bottom w:val="single" w:sz="6" w:space="0" w:color="auto"/>
                                                <w:right w:val="single" w:sz="6" w:space="0" w:color="auto"/>
                                              </w:divBdr>
                                              <w:divsChild>
                                                <w:div w:id="987248092">
                                                  <w:marLeft w:val="0"/>
                                                  <w:marRight w:val="0"/>
                                                  <w:marTop w:val="0"/>
                                                  <w:marBottom w:val="0"/>
                                                  <w:divBdr>
                                                    <w:top w:val="single" w:sz="2" w:space="0" w:color="E3E3E3"/>
                                                    <w:left w:val="single" w:sz="2" w:space="0" w:color="E3E3E3"/>
                                                    <w:bottom w:val="single" w:sz="2" w:space="0" w:color="E3E3E3"/>
                                                    <w:right w:val="single" w:sz="2" w:space="0" w:color="E3E3E3"/>
                                                  </w:divBdr>
                                                  <w:divsChild>
                                                    <w:div w:id="1359307534">
                                                      <w:marLeft w:val="0"/>
                                                      <w:marRight w:val="0"/>
                                                      <w:marTop w:val="0"/>
                                                      <w:marBottom w:val="0"/>
                                                      <w:divBdr>
                                                        <w:top w:val="single" w:sz="2" w:space="0" w:color="E3E3E3"/>
                                                        <w:left w:val="single" w:sz="2" w:space="0" w:color="E3E3E3"/>
                                                        <w:bottom w:val="single" w:sz="2" w:space="0" w:color="E3E3E3"/>
                                                        <w:right w:val="single" w:sz="2" w:space="0" w:color="E3E3E3"/>
                                                      </w:divBdr>
                                                      <w:divsChild>
                                                        <w:div w:id="572740276">
                                                          <w:marLeft w:val="0"/>
                                                          <w:marRight w:val="0"/>
                                                          <w:marTop w:val="0"/>
                                                          <w:marBottom w:val="0"/>
                                                          <w:divBdr>
                                                            <w:top w:val="single" w:sz="2" w:space="0" w:color="E3E3E3"/>
                                                            <w:left w:val="single" w:sz="2" w:space="0" w:color="E3E3E3"/>
                                                            <w:bottom w:val="single" w:sz="2" w:space="0" w:color="E3E3E3"/>
                                                            <w:right w:val="single" w:sz="2" w:space="0" w:color="E3E3E3"/>
                                                          </w:divBdr>
                                                          <w:divsChild>
                                                            <w:div w:id="1961644874">
                                                              <w:marLeft w:val="0"/>
                                                              <w:marRight w:val="0"/>
                                                              <w:marTop w:val="0"/>
                                                              <w:marBottom w:val="0"/>
                                                              <w:divBdr>
                                                                <w:top w:val="single" w:sz="2" w:space="0" w:color="E3E3E3"/>
                                                                <w:left w:val="single" w:sz="2" w:space="0" w:color="E3E3E3"/>
                                                                <w:bottom w:val="single" w:sz="2" w:space="0" w:color="E3E3E3"/>
                                                                <w:right w:val="single" w:sz="2" w:space="0" w:color="E3E3E3"/>
                                                              </w:divBdr>
                                                            </w:div>
                                                            <w:div w:id="1697536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266250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2701</Words>
  <Characters>15398</Characters>
  <Application>Microsoft Office Word</Application>
  <DocSecurity>0</DocSecurity>
  <Lines>128</Lines>
  <Paragraphs>36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Górska</dc:creator>
  <cp:keywords/>
  <dc:description/>
  <cp:lastModifiedBy>Barbara Czarniawska</cp:lastModifiedBy>
  <cp:revision>2</cp:revision>
  <dcterms:created xsi:type="dcterms:W3CDTF">2024-03-20T14:42:00Z</dcterms:created>
  <dcterms:modified xsi:type="dcterms:W3CDTF">2024-03-20T14:42:00Z</dcterms:modified>
</cp:coreProperties>
</file>